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392" w:type="dxa"/>
        <w:tblLook w:val="01E0"/>
      </w:tblPr>
      <w:tblGrid>
        <w:gridCol w:w="4678"/>
        <w:gridCol w:w="5244"/>
      </w:tblGrid>
      <w:tr w:rsidR="00E83C59" w:rsidRPr="007E4C7F" w:rsidTr="007E4C7F">
        <w:tc>
          <w:tcPr>
            <w:tcW w:w="4678" w:type="dxa"/>
          </w:tcPr>
          <w:p w:rsidR="00E83C59" w:rsidRPr="007E4C7F" w:rsidRDefault="00E83C59" w:rsidP="00E83C59">
            <w:pPr>
              <w:rPr>
                <w:sz w:val="24"/>
                <w:szCs w:val="24"/>
              </w:rPr>
            </w:pPr>
            <w:r w:rsidRPr="007E4C7F">
              <w:rPr>
                <w:sz w:val="24"/>
                <w:szCs w:val="24"/>
              </w:rPr>
              <w:t>ПРИНЯТО</w:t>
            </w:r>
          </w:p>
          <w:p w:rsidR="00E83C59" w:rsidRPr="007E4C7F" w:rsidRDefault="00E83C59" w:rsidP="00E83C59">
            <w:pPr>
              <w:rPr>
                <w:sz w:val="24"/>
                <w:szCs w:val="24"/>
              </w:rPr>
            </w:pPr>
            <w:r w:rsidRPr="007E4C7F">
              <w:rPr>
                <w:sz w:val="24"/>
                <w:szCs w:val="24"/>
              </w:rPr>
              <w:t xml:space="preserve">на </w:t>
            </w:r>
            <w:r w:rsidR="00B4041D">
              <w:rPr>
                <w:sz w:val="24"/>
                <w:szCs w:val="24"/>
              </w:rPr>
              <w:t>С</w:t>
            </w:r>
            <w:r w:rsidRPr="007E4C7F">
              <w:rPr>
                <w:sz w:val="24"/>
                <w:szCs w:val="24"/>
              </w:rPr>
              <w:t>овете</w:t>
            </w:r>
            <w:r w:rsidR="00B4041D" w:rsidRPr="007E4C7F">
              <w:rPr>
                <w:sz w:val="24"/>
                <w:szCs w:val="24"/>
              </w:rPr>
              <w:t xml:space="preserve"> </w:t>
            </w:r>
            <w:proofErr w:type="gramStart"/>
            <w:r w:rsidR="00B4041D" w:rsidRPr="007E4C7F">
              <w:rPr>
                <w:sz w:val="24"/>
                <w:szCs w:val="24"/>
              </w:rPr>
              <w:t>Муниципального</w:t>
            </w:r>
            <w:proofErr w:type="gramEnd"/>
            <w:r w:rsidR="00B4041D" w:rsidRPr="007E4C7F">
              <w:rPr>
                <w:sz w:val="24"/>
                <w:szCs w:val="24"/>
              </w:rPr>
              <w:t xml:space="preserve"> бюджетного</w:t>
            </w:r>
          </w:p>
          <w:p w:rsidR="00E83C59" w:rsidRPr="007E4C7F" w:rsidRDefault="00E83C59" w:rsidP="00E83C59">
            <w:pPr>
              <w:rPr>
                <w:sz w:val="24"/>
                <w:szCs w:val="24"/>
              </w:rPr>
            </w:pPr>
            <w:r w:rsidRPr="007E4C7F">
              <w:rPr>
                <w:sz w:val="24"/>
                <w:szCs w:val="24"/>
              </w:rPr>
              <w:t xml:space="preserve">общеобразовательного учреждения </w:t>
            </w:r>
            <w:proofErr w:type="spellStart"/>
            <w:r w:rsidR="007E4C7F" w:rsidRPr="007E4C7F">
              <w:rPr>
                <w:sz w:val="24"/>
                <w:szCs w:val="24"/>
              </w:rPr>
              <w:t>Ляличская</w:t>
            </w:r>
            <w:proofErr w:type="spellEnd"/>
            <w:r w:rsidR="007E4C7F" w:rsidRPr="007E4C7F">
              <w:rPr>
                <w:sz w:val="24"/>
                <w:szCs w:val="24"/>
              </w:rPr>
              <w:t xml:space="preserve"> </w:t>
            </w:r>
            <w:r w:rsidRPr="007E4C7F">
              <w:rPr>
                <w:sz w:val="24"/>
                <w:szCs w:val="24"/>
              </w:rPr>
              <w:t>средн</w:t>
            </w:r>
            <w:r w:rsidR="007E4C7F" w:rsidRPr="007E4C7F">
              <w:rPr>
                <w:sz w:val="24"/>
                <w:szCs w:val="24"/>
              </w:rPr>
              <w:t>яя</w:t>
            </w:r>
            <w:r w:rsidRPr="007E4C7F">
              <w:rPr>
                <w:sz w:val="24"/>
                <w:szCs w:val="24"/>
              </w:rPr>
              <w:t xml:space="preserve"> общеобразовательн</w:t>
            </w:r>
            <w:r w:rsidR="007E4C7F" w:rsidRPr="007E4C7F">
              <w:rPr>
                <w:sz w:val="24"/>
                <w:szCs w:val="24"/>
              </w:rPr>
              <w:t xml:space="preserve">ая школы </w:t>
            </w:r>
            <w:proofErr w:type="spellStart"/>
            <w:r w:rsidR="007E4C7F" w:rsidRPr="007E4C7F">
              <w:rPr>
                <w:sz w:val="24"/>
                <w:szCs w:val="24"/>
              </w:rPr>
              <w:t>Суражского</w:t>
            </w:r>
            <w:proofErr w:type="spellEnd"/>
            <w:r w:rsidR="007E4C7F" w:rsidRPr="007E4C7F">
              <w:rPr>
                <w:sz w:val="24"/>
                <w:szCs w:val="24"/>
              </w:rPr>
              <w:t xml:space="preserve"> </w:t>
            </w:r>
            <w:r w:rsidRPr="007E4C7F">
              <w:rPr>
                <w:sz w:val="24"/>
                <w:szCs w:val="24"/>
              </w:rPr>
              <w:t xml:space="preserve">района </w:t>
            </w:r>
            <w:r w:rsidR="007E4C7F" w:rsidRPr="007E4C7F">
              <w:rPr>
                <w:sz w:val="24"/>
                <w:szCs w:val="24"/>
              </w:rPr>
              <w:t>Брянской области</w:t>
            </w:r>
          </w:p>
          <w:p w:rsidR="00E83C59" w:rsidRPr="007E4C7F" w:rsidRDefault="00E83C59" w:rsidP="00E83C59">
            <w:pPr>
              <w:rPr>
                <w:sz w:val="24"/>
                <w:szCs w:val="24"/>
              </w:rPr>
            </w:pPr>
          </w:p>
          <w:p w:rsidR="00E83C59" w:rsidRPr="007E4C7F" w:rsidRDefault="002F5B60" w:rsidP="00E83C59">
            <w:pPr>
              <w:rPr>
                <w:sz w:val="24"/>
                <w:szCs w:val="24"/>
              </w:rPr>
            </w:pPr>
            <w:r w:rsidRPr="007E4C7F">
              <w:rPr>
                <w:sz w:val="24"/>
                <w:szCs w:val="24"/>
              </w:rPr>
              <w:t>Протокол №</w:t>
            </w:r>
            <w:r w:rsidR="007E4C7F" w:rsidRPr="007E4C7F">
              <w:rPr>
                <w:sz w:val="24"/>
                <w:szCs w:val="24"/>
              </w:rPr>
              <w:t xml:space="preserve"> _</w:t>
            </w:r>
            <w:r w:rsidR="00743D98" w:rsidRPr="008E00AF">
              <w:rPr>
                <w:sz w:val="24"/>
                <w:szCs w:val="24"/>
                <w:u w:val="single"/>
              </w:rPr>
              <w:t>1</w:t>
            </w:r>
            <w:r w:rsidR="007E4C7F" w:rsidRPr="007E4C7F">
              <w:rPr>
                <w:sz w:val="24"/>
                <w:szCs w:val="24"/>
              </w:rPr>
              <w:t xml:space="preserve">_ </w:t>
            </w:r>
            <w:r w:rsidR="00E83C59" w:rsidRPr="007E4C7F">
              <w:rPr>
                <w:sz w:val="24"/>
                <w:szCs w:val="24"/>
              </w:rPr>
              <w:t>от</w:t>
            </w:r>
            <w:r w:rsidRPr="007E4C7F">
              <w:rPr>
                <w:sz w:val="24"/>
                <w:szCs w:val="24"/>
              </w:rPr>
              <w:t xml:space="preserve"> </w:t>
            </w:r>
            <w:r w:rsidR="007E4C7F" w:rsidRPr="007E4C7F">
              <w:rPr>
                <w:sz w:val="24"/>
                <w:szCs w:val="24"/>
              </w:rPr>
              <w:t>_</w:t>
            </w:r>
            <w:r w:rsidR="00743D98" w:rsidRPr="008E00AF">
              <w:rPr>
                <w:sz w:val="24"/>
                <w:szCs w:val="24"/>
                <w:u w:val="single"/>
              </w:rPr>
              <w:t>30</w:t>
            </w:r>
            <w:r w:rsidR="007E4C7F" w:rsidRPr="007E4C7F">
              <w:rPr>
                <w:sz w:val="24"/>
                <w:szCs w:val="24"/>
              </w:rPr>
              <w:t>__  __</w:t>
            </w:r>
            <w:r w:rsidR="00743D98" w:rsidRPr="008E00AF">
              <w:rPr>
                <w:sz w:val="24"/>
                <w:szCs w:val="24"/>
                <w:u w:val="single"/>
              </w:rPr>
              <w:t>08</w:t>
            </w:r>
            <w:r w:rsidR="007E4C7F" w:rsidRPr="007E4C7F">
              <w:rPr>
                <w:sz w:val="24"/>
                <w:szCs w:val="24"/>
              </w:rPr>
              <w:t xml:space="preserve">_ </w:t>
            </w:r>
            <w:r w:rsidRPr="008E00AF">
              <w:rPr>
                <w:sz w:val="24"/>
                <w:szCs w:val="24"/>
                <w:u w:val="single"/>
              </w:rPr>
              <w:t>201</w:t>
            </w:r>
            <w:r w:rsidR="00743D98" w:rsidRPr="008E00AF">
              <w:rPr>
                <w:sz w:val="24"/>
                <w:szCs w:val="24"/>
                <w:u w:val="single"/>
              </w:rPr>
              <w:t>8</w:t>
            </w:r>
            <w:r w:rsidR="007E4C7F" w:rsidRPr="008E00AF">
              <w:rPr>
                <w:sz w:val="24"/>
                <w:szCs w:val="24"/>
                <w:u w:val="single"/>
              </w:rPr>
              <w:t xml:space="preserve"> </w:t>
            </w:r>
            <w:r w:rsidR="007E4C7F" w:rsidRPr="007E4C7F">
              <w:rPr>
                <w:sz w:val="24"/>
                <w:szCs w:val="24"/>
              </w:rPr>
              <w:t>г.</w:t>
            </w:r>
          </w:p>
          <w:p w:rsidR="00E83C59" w:rsidRPr="007E4C7F" w:rsidRDefault="00E83C59" w:rsidP="00E83C59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E83C59" w:rsidRPr="007E4C7F" w:rsidRDefault="00E83C59" w:rsidP="007E4C7F">
            <w:pPr>
              <w:ind w:left="317"/>
              <w:rPr>
                <w:sz w:val="24"/>
                <w:szCs w:val="24"/>
              </w:rPr>
            </w:pPr>
            <w:r w:rsidRPr="007E4C7F">
              <w:rPr>
                <w:sz w:val="24"/>
                <w:szCs w:val="24"/>
              </w:rPr>
              <w:t>УТВЕРЖДАЮ</w:t>
            </w:r>
          </w:p>
          <w:p w:rsidR="00E83C59" w:rsidRPr="007E4C7F" w:rsidRDefault="00E83C59" w:rsidP="00E83C59">
            <w:pPr>
              <w:rPr>
                <w:sz w:val="24"/>
                <w:szCs w:val="24"/>
              </w:rPr>
            </w:pPr>
            <w:r w:rsidRPr="007E4C7F">
              <w:rPr>
                <w:sz w:val="24"/>
                <w:szCs w:val="24"/>
              </w:rPr>
              <w:t xml:space="preserve">Директор </w:t>
            </w:r>
            <w:r w:rsidR="007E4C7F" w:rsidRPr="007E4C7F">
              <w:rPr>
                <w:sz w:val="24"/>
                <w:szCs w:val="24"/>
              </w:rPr>
              <w:t xml:space="preserve">Муниципального бюджетного </w:t>
            </w:r>
            <w:r w:rsidRPr="007E4C7F">
              <w:rPr>
                <w:sz w:val="24"/>
                <w:szCs w:val="24"/>
              </w:rPr>
              <w:t xml:space="preserve">общеобразовательного учреждения </w:t>
            </w:r>
            <w:proofErr w:type="spellStart"/>
            <w:r w:rsidR="007E4C7F" w:rsidRPr="007E4C7F">
              <w:rPr>
                <w:sz w:val="24"/>
                <w:szCs w:val="24"/>
              </w:rPr>
              <w:t>Ляличская</w:t>
            </w:r>
            <w:proofErr w:type="spellEnd"/>
            <w:r w:rsidR="007E4C7F" w:rsidRPr="007E4C7F">
              <w:rPr>
                <w:sz w:val="24"/>
                <w:szCs w:val="24"/>
              </w:rPr>
              <w:t xml:space="preserve"> </w:t>
            </w:r>
            <w:r w:rsidRPr="007E4C7F">
              <w:rPr>
                <w:sz w:val="24"/>
                <w:szCs w:val="24"/>
              </w:rPr>
              <w:t>средн</w:t>
            </w:r>
            <w:r w:rsidR="007E4C7F" w:rsidRPr="007E4C7F">
              <w:rPr>
                <w:sz w:val="24"/>
                <w:szCs w:val="24"/>
              </w:rPr>
              <w:t>яя</w:t>
            </w:r>
            <w:r w:rsidRPr="007E4C7F">
              <w:rPr>
                <w:sz w:val="24"/>
                <w:szCs w:val="24"/>
              </w:rPr>
              <w:t xml:space="preserve"> общеобразовательн</w:t>
            </w:r>
            <w:r w:rsidR="007E4C7F" w:rsidRPr="007E4C7F">
              <w:rPr>
                <w:sz w:val="24"/>
                <w:szCs w:val="24"/>
              </w:rPr>
              <w:t>ая</w:t>
            </w:r>
            <w:r w:rsidRPr="007E4C7F">
              <w:rPr>
                <w:sz w:val="24"/>
                <w:szCs w:val="24"/>
              </w:rPr>
              <w:t xml:space="preserve"> школ</w:t>
            </w:r>
            <w:r w:rsidR="007E4C7F" w:rsidRPr="007E4C7F">
              <w:rPr>
                <w:sz w:val="24"/>
                <w:szCs w:val="24"/>
              </w:rPr>
              <w:t>а</w:t>
            </w:r>
            <w:r w:rsidRPr="007E4C7F">
              <w:rPr>
                <w:sz w:val="24"/>
                <w:szCs w:val="24"/>
              </w:rPr>
              <w:t xml:space="preserve"> </w:t>
            </w:r>
          </w:p>
          <w:p w:rsidR="00E83C59" w:rsidRPr="007E4C7F" w:rsidRDefault="007E4C7F" w:rsidP="00E83C59">
            <w:pPr>
              <w:rPr>
                <w:sz w:val="24"/>
                <w:szCs w:val="24"/>
              </w:rPr>
            </w:pPr>
            <w:proofErr w:type="spellStart"/>
            <w:r w:rsidRPr="007E4C7F">
              <w:rPr>
                <w:sz w:val="24"/>
                <w:szCs w:val="24"/>
              </w:rPr>
              <w:t>Суражского</w:t>
            </w:r>
            <w:proofErr w:type="spellEnd"/>
            <w:r w:rsidRPr="007E4C7F">
              <w:rPr>
                <w:sz w:val="24"/>
                <w:szCs w:val="24"/>
              </w:rPr>
              <w:t xml:space="preserve"> </w:t>
            </w:r>
            <w:r w:rsidR="00E83C59" w:rsidRPr="007E4C7F">
              <w:rPr>
                <w:sz w:val="24"/>
                <w:szCs w:val="24"/>
              </w:rPr>
              <w:t xml:space="preserve">района </w:t>
            </w:r>
            <w:r w:rsidRPr="007E4C7F">
              <w:rPr>
                <w:sz w:val="24"/>
                <w:szCs w:val="24"/>
              </w:rPr>
              <w:t>Брянской области</w:t>
            </w:r>
          </w:p>
          <w:p w:rsidR="00E83C59" w:rsidRPr="007E4C7F" w:rsidRDefault="00E83C59" w:rsidP="007E4C7F">
            <w:pPr>
              <w:ind w:left="317"/>
              <w:rPr>
                <w:sz w:val="24"/>
                <w:szCs w:val="24"/>
              </w:rPr>
            </w:pPr>
            <w:r w:rsidRPr="007E4C7F">
              <w:rPr>
                <w:sz w:val="24"/>
                <w:szCs w:val="24"/>
              </w:rPr>
              <w:t>__________________</w:t>
            </w:r>
            <w:r w:rsidR="007E4C7F" w:rsidRPr="007E4C7F">
              <w:rPr>
                <w:sz w:val="24"/>
                <w:szCs w:val="24"/>
              </w:rPr>
              <w:t>Ю.П. Коваленко</w:t>
            </w:r>
          </w:p>
          <w:p w:rsidR="00606D67" w:rsidRDefault="00606D67" w:rsidP="00743D98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42</w:t>
            </w:r>
          </w:p>
          <w:p w:rsidR="00E83C59" w:rsidRPr="007E4C7F" w:rsidRDefault="00E844B4" w:rsidP="008E00AF">
            <w:pPr>
              <w:ind w:left="33"/>
              <w:rPr>
                <w:sz w:val="24"/>
                <w:szCs w:val="24"/>
              </w:rPr>
            </w:pPr>
            <w:r w:rsidRPr="007E4C7F">
              <w:rPr>
                <w:sz w:val="24"/>
                <w:szCs w:val="24"/>
              </w:rPr>
              <w:t>__</w:t>
            </w:r>
            <w:r w:rsidR="00743D98" w:rsidRPr="008E00AF">
              <w:rPr>
                <w:sz w:val="24"/>
                <w:szCs w:val="24"/>
                <w:u w:val="single"/>
              </w:rPr>
              <w:t>31</w:t>
            </w:r>
            <w:r w:rsidRPr="007E4C7F">
              <w:rPr>
                <w:sz w:val="24"/>
                <w:szCs w:val="24"/>
              </w:rPr>
              <w:t>__</w:t>
            </w:r>
            <w:r w:rsidR="00E83C59" w:rsidRPr="007E4C7F">
              <w:rPr>
                <w:sz w:val="24"/>
                <w:szCs w:val="24"/>
              </w:rPr>
              <w:t xml:space="preserve"> </w:t>
            </w:r>
            <w:r w:rsidR="007E4C7F" w:rsidRPr="007E4C7F">
              <w:rPr>
                <w:sz w:val="24"/>
                <w:szCs w:val="24"/>
              </w:rPr>
              <w:t>_____</w:t>
            </w:r>
            <w:r w:rsidR="00743D98" w:rsidRPr="008E00AF">
              <w:rPr>
                <w:sz w:val="24"/>
                <w:szCs w:val="24"/>
                <w:u w:val="single"/>
              </w:rPr>
              <w:t>08</w:t>
            </w:r>
            <w:r w:rsidR="007E4C7F" w:rsidRPr="007E4C7F">
              <w:rPr>
                <w:sz w:val="24"/>
                <w:szCs w:val="24"/>
              </w:rPr>
              <w:t>___</w:t>
            </w:r>
            <w:r w:rsidR="00E16036" w:rsidRPr="007E4C7F">
              <w:rPr>
                <w:sz w:val="24"/>
                <w:szCs w:val="24"/>
              </w:rPr>
              <w:t xml:space="preserve"> </w:t>
            </w:r>
            <w:r w:rsidR="002F5B60" w:rsidRPr="008E00AF">
              <w:rPr>
                <w:sz w:val="24"/>
                <w:szCs w:val="24"/>
                <w:u w:val="single"/>
              </w:rPr>
              <w:t>201</w:t>
            </w:r>
            <w:r w:rsidR="00743D98" w:rsidRPr="008E00AF">
              <w:rPr>
                <w:sz w:val="24"/>
                <w:szCs w:val="24"/>
                <w:u w:val="single"/>
              </w:rPr>
              <w:t>8</w:t>
            </w:r>
            <w:r w:rsidR="007E4C7F" w:rsidRPr="007E4C7F">
              <w:rPr>
                <w:sz w:val="24"/>
                <w:szCs w:val="24"/>
              </w:rPr>
              <w:t>_ г.</w:t>
            </w:r>
          </w:p>
        </w:tc>
      </w:tr>
    </w:tbl>
    <w:p w:rsidR="003A45CB" w:rsidRPr="003A45CB" w:rsidRDefault="003A45CB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80A6C" w:rsidRPr="00E16036" w:rsidRDefault="00480A6C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E16036">
        <w:rPr>
          <w:rFonts w:ascii="Times New Roman" w:hAnsi="Times New Roman"/>
          <w:sz w:val="24"/>
          <w:szCs w:val="24"/>
        </w:rPr>
        <w:t>ПОЛОЖЕНИЕ</w:t>
      </w:r>
    </w:p>
    <w:p w:rsidR="007E4C7F" w:rsidRDefault="00480A6C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E16036">
        <w:rPr>
          <w:rFonts w:ascii="Times New Roman" w:hAnsi="Times New Roman"/>
          <w:sz w:val="24"/>
          <w:szCs w:val="24"/>
        </w:rPr>
        <w:t xml:space="preserve">О СОВЕТЕ </w:t>
      </w:r>
      <w:proofErr w:type="gramStart"/>
      <w:r w:rsidR="007E4C7F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7E4C7F">
        <w:rPr>
          <w:rFonts w:ascii="Times New Roman" w:hAnsi="Times New Roman"/>
          <w:sz w:val="24"/>
          <w:szCs w:val="24"/>
        </w:rPr>
        <w:t xml:space="preserve"> БЮДЖЕТНОГО </w:t>
      </w:r>
    </w:p>
    <w:p w:rsidR="00E16036" w:rsidRDefault="007E4C7F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</w:t>
      </w:r>
      <w:r w:rsidR="00480A6C" w:rsidRPr="00E16036">
        <w:rPr>
          <w:rFonts w:ascii="Times New Roman" w:hAnsi="Times New Roman"/>
          <w:sz w:val="24"/>
          <w:szCs w:val="24"/>
        </w:rPr>
        <w:t>ОБРАЗОВАТЕЛЬНОГО</w:t>
      </w:r>
      <w:r w:rsidR="00E16036">
        <w:rPr>
          <w:rFonts w:ascii="Times New Roman" w:hAnsi="Times New Roman"/>
          <w:sz w:val="24"/>
          <w:szCs w:val="24"/>
        </w:rPr>
        <w:t xml:space="preserve"> </w:t>
      </w:r>
      <w:r w:rsidR="00480A6C" w:rsidRPr="00E16036">
        <w:rPr>
          <w:rFonts w:ascii="Times New Roman" w:hAnsi="Times New Roman"/>
          <w:sz w:val="24"/>
          <w:szCs w:val="24"/>
        </w:rPr>
        <w:t xml:space="preserve">УЧРЕЖДЕНИЯ </w:t>
      </w:r>
    </w:p>
    <w:p w:rsidR="00E16036" w:rsidRDefault="007E4C7F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ЛЯЛИЧСКАЯ </w:t>
      </w:r>
      <w:r w:rsidR="00480A6C" w:rsidRPr="00E16036">
        <w:rPr>
          <w:rFonts w:ascii="Times New Roman" w:hAnsi="Times New Roman"/>
          <w:sz w:val="24"/>
          <w:szCs w:val="24"/>
        </w:rPr>
        <w:t>СРЕДН</w:t>
      </w:r>
      <w:r>
        <w:rPr>
          <w:rFonts w:ascii="Times New Roman" w:hAnsi="Times New Roman"/>
          <w:sz w:val="24"/>
          <w:szCs w:val="24"/>
        </w:rPr>
        <w:t>ЯЯ</w:t>
      </w:r>
      <w:r w:rsidR="00E16036">
        <w:rPr>
          <w:rFonts w:ascii="Times New Roman" w:hAnsi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="00E16036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>А</w:t>
      </w:r>
      <w:r w:rsidR="00E16036">
        <w:rPr>
          <w:rFonts w:ascii="Times New Roman" w:hAnsi="Times New Roman"/>
          <w:sz w:val="24"/>
          <w:szCs w:val="24"/>
        </w:rPr>
        <w:t xml:space="preserve"> </w:t>
      </w:r>
    </w:p>
    <w:p w:rsidR="00480A6C" w:rsidRPr="00E16036" w:rsidRDefault="007E4C7F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СУРАЖСКОГО </w:t>
      </w:r>
      <w:r w:rsidR="00E16036">
        <w:rPr>
          <w:rFonts w:ascii="Times New Roman" w:hAnsi="Times New Roman"/>
          <w:sz w:val="24"/>
          <w:szCs w:val="24"/>
        </w:rPr>
        <w:t xml:space="preserve">РАЙОНА </w:t>
      </w:r>
      <w:r>
        <w:rPr>
          <w:rFonts w:ascii="Times New Roman" w:hAnsi="Times New Roman"/>
          <w:sz w:val="24"/>
          <w:szCs w:val="24"/>
        </w:rPr>
        <w:t>БРЯНСКОЙ ОБЛАСТИ</w:t>
      </w:r>
    </w:p>
    <w:p w:rsidR="00480A6C" w:rsidRPr="00E16036" w:rsidRDefault="00480A6C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480A6C" w:rsidRPr="00E16036" w:rsidRDefault="00480A6C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  <w:r w:rsidRPr="00E1603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E4C7F" w:rsidRDefault="00480A6C" w:rsidP="007E4C7F">
      <w:pPr>
        <w:ind w:firstLine="540"/>
        <w:jc w:val="both"/>
        <w:rPr>
          <w:sz w:val="24"/>
          <w:szCs w:val="24"/>
        </w:rPr>
      </w:pPr>
      <w:r w:rsidRPr="00E16036">
        <w:rPr>
          <w:sz w:val="24"/>
          <w:szCs w:val="24"/>
        </w:rPr>
        <w:t xml:space="preserve">1.1. </w:t>
      </w:r>
      <w:proofErr w:type="gramStart"/>
      <w:r w:rsidR="002F5B60">
        <w:rPr>
          <w:sz w:val="24"/>
          <w:szCs w:val="24"/>
        </w:rPr>
        <w:t>С</w:t>
      </w:r>
      <w:r w:rsidR="005778F5" w:rsidRPr="00E16036">
        <w:rPr>
          <w:sz w:val="24"/>
          <w:szCs w:val="24"/>
        </w:rPr>
        <w:t xml:space="preserve">овет </w:t>
      </w:r>
      <w:r w:rsidR="007E4C7F">
        <w:rPr>
          <w:sz w:val="24"/>
          <w:szCs w:val="24"/>
        </w:rPr>
        <w:t xml:space="preserve">Муниципального бюджетного </w:t>
      </w:r>
      <w:r w:rsidR="007E4C7F" w:rsidRPr="00E16036">
        <w:rPr>
          <w:sz w:val="24"/>
          <w:szCs w:val="24"/>
        </w:rPr>
        <w:t xml:space="preserve">общеобразовательного учреждения </w:t>
      </w:r>
      <w:proofErr w:type="spellStart"/>
      <w:r w:rsidR="007E4C7F">
        <w:rPr>
          <w:sz w:val="24"/>
          <w:szCs w:val="24"/>
        </w:rPr>
        <w:t>Ляличская</w:t>
      </w:r>
      <w:proofErr w:type="spellEnd"/>
      <w:r w:rsidR="007E4C7F">
        <w:rPr>
          <w:sz w:val="24"/>
          <w:szCs w:val="24"/>
        </w:rPr>
        <w:t xml:space="preserve"> </w:t>
      </w:r>
      <w:r w:rsidR="007E4C7F" w:rsidRPr="00E16036">
        <w:rPr>
          <w:sz w:val="24"/>
          <w:szCs w:val="24"/>
        </w:rPr>
        <w:t>средн</w:t>
      </w:r>
      <w:r w:rsidR="007E4C7F">
        <w:rPr>
          <w:sz w:val="24"/>
          <w:szCs w:val="24"/>
        </w:rPr>
        <w:t>яя</w:t>
      </w:r>
      <w:r w:rsidR="007E4C7F" w:rsidRPr="00E16036">
        <w:rPr>
          <w:sz w:val="24"/>
          <w:szCs w:val="24"/>
        </w:rPr>
        <w:t xml:space="preserve"> общеобразовательн</w:t>
      </w:r>
      <w:r w:rsidR="007E4C7F">
        <w:rPr>
          <w:sz w:val="24"/>
          <w:szCs w:val="24"/>
        </w:rPr>
        <w:t xml:space="preserve">ая школы </w:t>
      </w:r>
      <w:proofErr w:type="spellStart"/>
      <w:r w:rsidR="007E4C7F">
        <w:rPr>
          <w:sz w:val="24"/>
          <w:szCs w:val="24"/>
        </w:rPr>
        <w:t>Суражского</w:t>
      </w:r>
      <w:proofErr w:type="spellEnd"/>
      <w:r w:rsidR="007E4C7F">
        <w:rPr>
          <w:sz w:val="24"/>
          <w:szCs w:val="24"/>
        </w:rPr>
        <w:t xml:space="preserve"> </w:t>
      </w:r>
      <w:r w:rsidR="007E4C7F" w:rsidRPr="00E16036">
        <w:rPr>
          <w:sz w:val="24"/>
          <w:szCs w:val="24"/>
        </w:rPr>
        <w:t xml:space="preserve">района </w:t>
      </w:r>
      <w:r w:rsidR="007E4C7F">
        <w:rPr>
          <w:sz w:val="24"/>
          <w:szCs w:val="24"/>
        </w:rPr>
        <w:t xml:space="preserve">Брянской области </w:t>
      </w:r>
      <w:r w:rsidR="005778F5" w:rsidRPr="00E16036">
        <w:rPr>
          <w:sz w:val="24"/>
          <w:szCs w:val="24"/>
        </w:rPr>
        <w:t>(далее –</w:t>
      </w:r>
      <w:r w:rsidR="002F5B60">
        <w:rPr>
          <w:sz w:val="24"/>
          <w:szCs w:val="24"/>
        </w:rPr>
        <w:t xml:space="preserve"> Совет школы</w:t>
      </w:r>
      <w:r w:rsidR="005778F5" w:rsidRPr="00E16036">
        <w:rPr>
          <w:sz w:val="24"/>
          <w:szCs w:val="24"/>
        </w:rPr>
        <w:t xml:space="preserve">) является в соответствии с пунктом 2 статьи 35 Закона Российской Федерации «Об образовании» формой самоуправления </w:t>
      </w:r>
      <w:r w:rsidR="007E4C7F">
        <w:rPr>
          <w:sz w:val="24"/>
          <w:szCs w:val="24"/>
        </w:rPr>
        <w:t xml:space="preserve">МБОУ </w:t>
      </w:r>
      <w:proofErr w:type="spellStart"/>
      <w:r w:rsidR="007E4C7F">
        <w:rPr>
          <w:sz w:val="24"/>
          <w:szCs w:val="24"/>
        </w:rPr>
        <w:t>Ляличская</w:t>
      </w:r>
      <w:proofErr w:type="spellEnd"/>
      <w:r w:rsidR="007E4C7F">
        <w:rPr>
          <w:sz w:val="24"/>
          <w:szCs w:val="24"/>
        </w:rPr>
        <w:t xml:space="preserve"> средняя общеобразовательная школа </w:t>
      </w:r>
      <w:r w:rsidR="00E83C59" w:rsidRPr="00E16036">
        <w:rPr>
          <w:sz w:val="24"/>
          <w:szCs w:val="24"/>
        </w:rPr>
        <w:t xml:space="preserve">(далее </w:t>
      </w:r>
      <w:r w:rsidR="002F5B60">
        <w:rPr>
          <w:sz w:val="24"/>
          <w:szCs w:val="24"/>
        </w:rPr>
        <w:t xml:space="preserve">по тексту </w:t>
      </w:r>
      <w:r w:rsidR="00E83C59" w:rsidRPr="00E16036">
        <w:rPr>
          <w:sz w:val="24"/>
          <w:szCs w:val="24"/>
        </w:rPr>
        <w:t>– Школ</w:t>
      </w:r>
      <w:r w:rsidR="007E4C7F">
        <w:rPr>
          <w:sz w:val="24"/>
          <w:szCs w:val="24"/>
        </w:rPr>
        <w:t>а</w:t>
      </w:r>
      <w:r w:rsidR="00E83C59" w:rsidRPr="00E16036">
        <w:rPr>
          <w:sz w:val="24"/>
          <w:szCs w:val="24"/>
        </w:rPr>
        <w:t xml:space="preserve">) </w:t>
      </w:r>
      <w:r w:rsidRPr="00E16036">
        <w:rPr>
          <w:sz w:val="24"/>
          <w:szCs w:val="24"/>
        </w:rPr>
        <w:t xml:space="preserve">и создается </w:t>
      </w:r>
      <w:r w:rsidR="00E83C59" w:rsidRPr="00E16036">
        <w:rPr>
          <w:sz w:val="24"/>
          <w:szCs w:val="24"/>
        </w:rPr>
        <w:t xml:space="preserve">в целях </w:t>
      </w:r>
      <w:r w:rsidR="002F5B60">
        <w:rPr>
          <w:sz w:val="24"/>
          <w:szCs w:val="24"/>
        </w:rPr>
        <w:t xml:space="preserve">общего руководства деятельностью </w:t>
      </w:r>
      <w:r w:rsidR="00E83C59" w:rsidRPr="00E16036">
        <w:rPr>
          <w:sz w:val="24"/>
          <w:szCs w:val="24"/>
        </w:rPr>
        <w:t>Школы</w:t>
      </w:r>
      <w:r w:rsidR="006628CD">
        <w:rPr>
          <w:sz w:val="24"/>
          <w:szCs w:val="24"/>
        </w:rPr>
        <w:t>, её</w:t>
      </w:r>
      <w:r w:rsidRPr="00E16036">
        <w:rPr>
          <w:sz w:val="24"/>
          <w:szCs w:val="24"/>
        </w:rPr>
        <w:t xml:space="preserve"> функционировани</w:t>
      </w:r>
      <w:r w:rsidR="002F5B60">
        <w:rPr>
          <w:sz w:val="24"/>
          <w:szCs w:val="24"/>
        </w:rPr>
        <w:t>ем и развитием</w:t>
      </w:r>
      <w:r w:rsidRPr="00E16036">
        <w:rPr>
          <w:sz w:val="24"/>
          <w:szCs w:val="24"/>
        </w:rPr>
        <w:t>.</w:t>
      </w:r>
      <w:r w:rsidR="007E4C7F">
        <w:rPr>
          <w:sz w:val="24"/>
          <w:szCs w:val="24"/>
        </w:rPr>
        <w:t xml:space="preserve"> </w:t>
      </w:r>
      <w:proofErr w:type="gramEnd"/>
    </w:p>
    <w:p w:rsidR="007E4C7F" w:rsidRDefault="002F5B60" w:rsidP="007E4C7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С</w:t>
      </w:r>
      <w:r w:rsidR="00480A6C" w:rsidRPr="00E16036">
        <w:rPr>
          <w:sz w:val="24"/>
          <w:szCs w:val="24"/>
        </w:rPr>
        <w:t xml:space="preserve">овет </w:t>
      </w:r>
      <w:r>
        <w:rPr>
          <w:sz w:val="24"/>
          <w:szCs w:val="24"/>
        </w:rPr>
        <w:t xml:space="preserve">школы </w:t>
      </w:r>
      <w:r w:rsidR="00480A6C" w:rsidRPr="00E16036">
        <w:rPr>
          <w:sz w:val="24"/>
          <w:szCs w:val="24"/>
        </w:rPr>
        <w:t>не является юридическим лицом.</w:t>
      </w:r>
    </w:p>
    <w:p w:rsidR="007E4C7F" w:rsidRDefault="002F5B60" w:rsidP="007E4C7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С</w:t>
      </w:r>
      <w:r w:rsidR="00480A6C" w:rsidRPr="00E16036">
        <w:rPr>
          <w:sz w:val="24"/>
          <w:szCs w:val="24"/>
        </w:rPr>
        <w:t xml:space="preserve">овет </w:t>
      </w:r>
      <w:r>
        <w:rPr>
          <w:sz w:val="24"/>
          <w:szCs w:val="24"/>
        </w:rPr>
        <w:t xml:space="preserve">школы </w:t>
      </w:r>
      <w:r w:rsidR="00480A6C" w:rsidRPr="00E16036">
        <w:rPr>
          <w:sz w:val="24"/>
          <w:szCs w:val="24"/>
        </w:rPr>
        <w:t xml:space="preserve">действует на основании </w:t>
      </w:r>
      <w:r>
        <w:rPr>
          <w:sz w:val="24"/>
          <w:szCs w:val="24"/>
        </w:rPr>
        <w:t xml:space="preserve">настоящего </w:t>
      </w:r>
      <w:r w:rsidR="00480A6C" w:rsidRPr="00E16036">
        <w:rPr>
          <w:sz w:val="24"/>
          <w:szCs w:val="24"/>
        </w:rPr>
        <w:t>Положения, утвержденного приказом директора</w:t>
      </w:r>
      <w:r w:rsidR="00E83C59" w:rsidRPr="00E16036">
        <w:rPr>
          <w:sz w:val="24"/>
          <w:szCs w:val="24"/>
        </w:rPr>
        <w:t xml:space="preserve"> Школы</w:t>
      </w:r>
      <w:r w:rsidR="00480A6C" w:rsidRPr="00E16036">
        <w:rPr>
          <w:sz w:val="24"/>
          <w:szCs w:val="24"/>
        </w:rPr>
        <w:t>.</w:t>
      </w:r>
      <w:r w:rsidR="007E4C7F">
        <w:rPr>
          <w:sz w:val="24"/>
          <w:szCs w:val="24"/>
        </w:rPr>
        <w:t xml:space="preserve"> </w:t>
      </w:r>
    </w:p>
    <w:p w:rsidR="007E4C7F" w:rsidRDefault="00480A6C" w:rsidP="007E4C7F">
      <w:pPr>
        <w:ind w:firstLine="540"/>
        <w:jc w:val="both"/>
        <w:rPr>
          <w:sz w:val="24"/>
          <w:szCs w:val="24"/>
        </w:rPr>
      </w:pPr>
      <w:r w:rsidRPr="00E16036">
        <w:rPr>
          <w:sz w:val="24"/>
          <w:szCs w:val="24"/>
        </w:rPr>
        <w:t xml:space="preserve">1.4. Порядок формирования, полномочия и организация деятельности </w:t>
      </w:r>
      <w:r w:rsidR="002F5B60">
        <w:rPr>
          <w:sz w:val="24"/>
          <w:szCs w:val="24"/>
        </w:rPr>
        <w:t>С</w:t>
      </w:r>
      <w:r w:rsidRPr="00E16036">
        <w:rPr>
          <w:sz w:val="24"/>
          <w:szCs w:val="24"/>
        </w:rPr>
        <w:t xml:space="preserve">овета </w:t>
      </w:r>
      <w:r w:rsidR="002F5B60">
        <w:rPr>
          <w:sz w:val="24"/>
          <w:szCs w:val="24"/>
        </w:rPr>
        <w:t xml:space="preserve">школы </w:t>
      </w:r>
      <w:r w:rsidRPr="00E16036">
        <w:rPr>
          <w:sz w:val="24"/>
          <w:szCs w:val="24"/>
        </w:rPr>
        <w:t xml:space="preserve">определяются Уставом </w:t>
      </w:r>
      <w:r w:rsidR="00E61CCA" w:rsidRPr="00E16036">
        <w:rPr>
          <w:sz w:val="24"/>
          <w:szCs w:val="24"/>
        </w:rPr>
        <w:t xml:space="preserve">Школы </w:t>
      </w:r>
      <w:r w:rsidRPr="00E16036">
        <w:rPr>
          <w:sz w:val="24"/>
          <w:szCs w:val="24"/>
        </w:rPr>
        <w:t xml:space="preserve">и </w:t>
      </w:r>
      <w:r w:rsidR="002F5B60">
        <w:rPr>
          <w:sz w:val="24"/>
          <w:szCs w:val="24"/>
        </w:rPr>
        <w:t xml:space="preserve">настоящим </w:t>
      </w:r>
      <w:r w:rsidRPr="00E16036">
        <w:rPr>
          <w:sz w:val="24"/>
          <w:szCs w:val="24"/>
        </w:rPr>
        <w:t xml:space="preserve">Положением. Положение о </w:t>
      </w:r>
      <w:r w:rsidR="002F5B60">
        <w:rPr>
          <w:sz w:val="24"/>
          <w:szCs w:val="24"/>
        </w:rPr>
        <w:t>С</w:t>
      </w:r>
      <w:r w:rsidRPr="00E16036">
        <w:rPr>
          <w:sz w:val="24"/>
          <w:szCs w:val="24"/>
        </w:rPr>
        <w:t xml:space="preserve">овете </w:t>
      </w:r>
      <w:r w:rsidR="002F5B60">
        <w:rPr>
          <w:sz w:val="24"/>
          <w:szCs w:val="24"/>
        </w:rPr>
        <w:t xml:space="preserve">школы </w:t>
      </w:r>
      <w:r w:rsidRPr="00E16036">
        <w:rPr>
          <w:sz w:val="24"/>
          <w:szCs w:val="24"/>
        </w:rPr>
        <w:t xml:space="preserve">определяет задачи, функции и права </w:t>
      </w:r>
      <w:r w:rsidR="002F5B60">
        <w:rPr>
          <w:sz w:val="24"/>
          <w:szCs w:val="24"/>
        </w:rPr>
        <w:t>С</w:t>
      </w:r>
      <w:r w:rsidRPr="00E16036">
        <w:rPr>
          <w:sz w:val="24"/>
          <w:szCs w:val="24"/>
        </w:rPr>
        <w:t>овета</w:t>
      </w:r>
      <w:r w:rsidR="002F5B60">
        <w:rPr>
          <w:sz w:val="24"/>
          <w:szCs w:val="24"/>
        </w:rPr>
        <w:t xml:space="preserve"> школы</w:t>
      </w:r>
      <w:r w:rsidRPr="00E16036">
        <w:rPr>
          <w:sz w:val="24"/>
          <w:szCs w:val="24"/>
        </w:rPr>
        <w:t>.</w:t>
      </w:r>
    </w:p>
    <w:p w:rsidR="00480A6C" w:rsidRPr="00E16036" w:rsidRDefault="00480A6C" w:rsidP="007E4C7F">
      <w:pPr>
        <w:ind w:firstLine="540"/>
        <w:jc w:val="both"/>
        <w:rPr>
          <w:sz w:val="24"/>
          <w:szCs w:val="24"/>
        </w:rPr>
      </w:pPr>
      <w:r w:rsidRPr="00E16036">
        <w:rPr>
          <w:sz w:val="24"/>
          <w:szCs w:val="24"/>
        </w:rPr>
        <w:t xml:space="preserve">1.5. Настоящее Положение и деятельность </w:t>
      </w:r>
      <w:r w:rsidR="002F5B60">
        <w:rPr>
          <w:sz w:val="24"/>
          <w:szCs w:val="24"/>
        </w:rPr>
        <w:t>С</w:t>
      </w:r>
      <w:r w:rsidRPr="00E16036">
        <w:rPr>
          <w:sz w:val="24"/>
          <w:szCs w:val="24"/>
        </w:rPr>
        <w:t xml:space="preserve">овета </w:t>
      </w:r>
      <w:r w:rsidR="002F5B60">
        <w:rPr>
          <w:sz w:val="24"/>
          <w:szCs w:val="24"/>
        </w:rPr>
        <w:t xml:space="preserve">школы </w:t>
      </w:r>
      <w:r w:rsidRPr="00E16036">
        <w:rPr>
          <w:sz w:val="24"/>
          <w:szCs w:val="24"/>
        </w:rPr>
        <w:t>не могут противоречить действующему законодат</w:t>
      </w:r>
      <w:r w:rsidR="00E61CCA" w:rsidRPr="00E16036">
        <w:rPr>
          <w:sz w:val="24"/>
          <w:szCs w:val="24"/>
        </w:rPr>
        <w:t>ельству Российской Федерации и У</w:t>
      </w:r>
      <w:r w:rsidRPr="00E16036">
        <w:rPr>
          <w:sz w:val="24"/>
          <w:szCs w:val="24"/>
        </w:rPr>
        <w:t xml:space="preserve">ставу </w:t>
      </w:r>
      <w:r w:rsidR="00E61CCA" w:rsidRPr="00E16036">
        <w:rPr>
          <w:sz w:val="24"/>
          <w:szCs w:val="24"/>
        </w:rPr>
        <w:t>Школы.</w:t>
      </w:r>
    </w:p>
    <w:p w:rsidR="00E61CCA" w:rsidRPr="00E16036" w:rsidRDefault="002F5B6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С</w:t>
      </w:r>
      <w:r w:rsidR="00480A6C" w:rsidRPr="00E16036">
        <w:rPr>
          <w:rFonts w:ascii="Times New Roman" w:hAnsi="Times New Roman"/>
          <w:sz w:val="24"/>
          <w:szCs w:val="24"/>
        </w:rPr>
        <w:t>овет</w:t>
      </w:r>
      <w:r w:rsidR="00E61CCA" w:rsidRPr="00E160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="00E61CCA" w:rsidRPr="00E16036">
        <w:rPr>
          <w:rFonts w:ascii="Times New Roman" w:hAnsi="Times New Roman"/>
          <w:sz w:val="24"/>
          <w:szCs w:val="24"/>
        </w:rPr>
        <w:t>осуществляет взаимодействие с д</w:t>
      </w:r>
      <w:r>
        <w:rPr>
          <w:rFonts w:ascii="Times New Roman" w:hAnsi="Times New Roman"/>
          <w:sz w:val="24"/>
          <w:szCs w:val="24"/>
        </w:rPr>
        <w:t>ругими органами самоуправления Ш</w:t>
      </w:r>
      <w:r w:rsidR="00E61CCA" w:rsidRPr="00E16036">
        <w:rPr>
          <w:rFonts w:ascii="Times New Roman" w:hAnsi="Times New Roman"/>
          <w:sz w:val="24"/>
          <w:szCs w:val="24"/>
        </w:rPr>
        <w:t xml:space="preserve">колы: Общим собранием работников, Педагогическим советом, </w:t>
      </w:r>
      <w:r>
        <w:rPr>
          <w:rFonts w:ascii="Times New Roman" w:hAnsi="Times New Roman"/>
          <w:sz w:val="24"/>
          <w:szCs w:val="24"/>
        </w:rPr>
        <w:t xml:space="preserve">Попечительским советом, </w:t>
      </w:r>
      <w:r w:rsidR="00E61CCA" w:rsidRPr="00E16036">
        <w:rPr>
          <w:rFonts w:ascii="Times New Roman" w:hAnsi="Times New Roman"/>
          <w:sz w:val="24"/>
          <w:szCs w:val="24"/>
        </w:rPr>
        <w:t>Родительским комитетом Школы.</w:t>
      </w:r>
    </w:p>
    <w:p w:rsidR="00480A6C" w:rsidRPr="00E16036" w:rsidRDefault="00D447D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С</w:t>
      </w:r>
      <w:r w:rsidR="00E61CCA" w:rsidRPr="00E16036">
        <w:rPr>
          <w:rFonts w:ascii="Times New Roman" w:hAnsi="Times New Roman"/>
          <w:sz w:val="24"/>
          <w:szCs w:val="24"/>
        </w:rPr>
        <w:t xml:space="preserve">овет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="00480A6C" w:rsidRPr="00E16036">
        <w:rPr>
          <w:rFonts w:ascii="Times New Roman" w:hAnsi="Times New Roman"/>
          <w:sz w:val="24"/>
          <w:szCs w:val="24"/>
        </w:rPr>
        <w:t>не вправе вмешиваться в текущую оперативно-распоряд</w:t>
      </w:r>
      <w:r w:rsidR="00E61CCA" w:rsidRPr="00E16036">
        <w:rPr>
          <w:rFonts w:ascii="Times New Roman" w:hAnsi="Times New Roman"/>
          <w:sz w:val="24"/>
          <w:szCs w:val="24"/>
        </w:rPr>
        <w:t>ительную деятельность Школы</w:t>
      </w:r>
      <w:r>
        <w:rPr>
          <w:rFonts w:ascii="Times New Roman" w:hAnsi="Times New Roman"/>
          <w:sz w:val="24"/>
          <w:szCs w:val="24"/>
        </w:rPr>
        <w:t>. Решения С</w:t>
      </w:r>
      <w:r w:rsidR="00480A6C" w:rsidRPr="00E16036">
        <w:rPr>
          <w:rFonts w:ascii="Times New Roman" w:hAnsi="Times New Roman"/>
          <w:sz w:val="24"/>
          <w:szCs w:val="24"/>
        </w:rPr>
        <w:t xml:space="preserve">овета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="00480A6C" w:rsidRPr="00E16036">
        <w:rPr>
          <w:rFonts w:ascii="Times New Roman" w:hAnsi="Times New Roman"/>
          <w:sz w:val="24"/>
          <w:szCs w:val="24"/>
        </w:rPr>
        <w:t>носят рекомендательный и консультативный характер.</w:t>
      </w:r>
    </w:p>
    <w:p w:rsidR="00480A6C" w:rsidRPr="00E16036" w:rsidRDefault="00480A6C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480A6C" w:rsidRPr="00E16036" w:rsidRDefault="00480A6C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  <w:r w:rsidRPr="00E16036">
        <w:rPr>
          <w:rFonts w:ascii="Times New Roman" w:hAnsi="Times New Roman"/>
          <w:b/>
          <w:sz w:val="24"/>
          <w:szCs w:val="24"/>
        </w:rPr>
        <w:t xml:space="preserve">2. Цели и задачи </w:t>
      </w:r>
      <w:r w:rsidR="00D447DA">
        <w:rPr>
          <w:rFonts w:ascii="Times New Roman" w:hAnsi="Times New Roman"/>
          <w:b/>
          <w:sz w:val="24"/>
          <w:szCs w:val="24"/>
        </w:rPr>
        <w:t>Совета Школы</w:t>
      </w:r>
    </w:p>
    <w:p w:rsidR="00480A6C" w:rsidRPr="00E16036" w:rsidRDefault="00480A6C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E16036">
        <w:rPr>
          <w:rFonts w:ascii="Times New Roman" w:hAnsi="Times New Roman"/>
          <w:sz w:val="24"/>
          <w:szCs w:val="24"/>
        </w:rPr>
        <w:t xml:space="preserve">2.1. </w:t>
      </w:r>
      <w:r w:rsidR="00D447DA">
        <w:rPr>
          <w:rFonts w:ascii="Times New Roman" w:hAnsi="Times New Roman"/>
          <w:sz w:val="24"/>
          <w:szCs w:val="24"/>
        </w:rPr>
        <w:t>Основной целью С</w:t>
      </w:r>
      <w:r w:rsidRPr="00E16036">
        <w:rPr>
          <w:rFonts w:ascii="Times New Roman" w:hAnsi="Times New Roman"/>
          <w:sz w:val="24"/>
          <w:szCs w:val="24"/>
        </w:rPr>
        <w:t xml:space="preserve">овета </w:t>
      </w:r>
      <w:r w:rsidR="00D447DA">
        <w:rPr>
          <w:rFonts w:ascii="Times New Roman" w:hAnsi="Times New Roman"/>
          <w:sz w:val="24"/>
          <w:szCs w:val="24"/>
        </w:rPr>
        <w:t xml:space="preserve">школы </w:t>
      </w:r>
      <w:r w:rsidRPr="00E16036">
        <w:rPr>
          <w:rFonts w:ascii="Times New Roman" w:hAnsi="Times New Roman"/>
          <w:sz w:val="24"/>
          <w:szCs w:val="24"/>
        </w:rPr>
        <w:t xml:space="preserve">является содействие функционированию и развитию </w:t>
      </w:r>
      <w:r w:rsidR="00E61CCA" w:rsidRPr="00E16036">
        <w:rPr>
          <w:rFonts w:ascii="Times New Roman" w:hAnsi="Times New Roman"/>
          <w:sz w:val="24"/>
          <w:szCs w:val="24"/>
        </w:rPr>
        <w:t>Школы</w:t>
      </w:r>
    </w:p>
    <w:p w:rsidR="00480A6C" w:rsidRDefault="00480A6C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E16036">
        <w:rPr>
          <w:rFonts w:ascii="Times New Roman" w:hAnsi="Times New Roman"/>
          <w:sz w:val="24"/>
          <w:szCs w:val="24"/>
        </w:rPr>
        <w:t xml:space="preserve">2.2. В своей </w:t>
      </w:r>
      <w:r w:rsidRPr="00D447DA">
        <w:rPr>
          <w:rFonts w:ascii="Times New Roman" w:hAnsi="Times New Roman"/>
          <w:sz w:val="24"/>
          <w:szCs w:val="24"/>
        </w:rPr>
        <w:t xml:space="preserve">деятельности </w:t>
      </w:r>
      <w:r w:rsidR="00D447DA" w:rsidRPr="00D447DA">
        <w:rPr>
          <w:rFonts w:ascii="Times New Roman" w:hAnsi="Times New Roman"/>
          <w:sz w:val="24"/>
          <w:szCs w:val="24"/>
        </w:rPr>
        <w:t xml:space="preserve">Совет  школы </w:t>
      </w:r>
      <w:r w:rsidRPr="00D447DA">
        <w:rPr>
          <w:rFonts w:ascii="Times New Roman" w:hAnsi="Times New Roman"/>
          <w:sz w:val="24"/>
          <w:szCs w:val="24"/>
        </w:rPr>
        <w:t>решает следующие задачи:</w:t>
      </w:r>
    </w:p>
    <w:p w:rsidR="00B4041D" w:rsidRPr="00B4041D" w:rsidRDefault="00B4041D" w:rsidP="00B4041D">
      <w:pPr>
        <w:numPr>
          <w:ilvl w:val="0"/>
          <w:numId w:val="3"/>
        </w:numPr>
        <w:tabs>
          <w:tab w:val="clear" w:pos="1080"/>
          <w:tab w:val="num" w:pos="-4253"/>
        </w:tabs>
        <w:ind w:left="1418" w:hanging="425"/>
        <w:jc w:val="both"/>
        <w:rPr>
          <w:sz w:val="24"/>
          <w:szCs w:val="24"/>
        </w:rPr>
      </w:pPr>
      <w:r w:rsidRPr="00B4041D">
        <w:rPr>
          <w:sz w:val="24"/>
          <w:szCs w:val="24"/>
        </w:rPr>
        <w:t>участвует в разработке программы развития и функционирования школы, правил поведения обучающихся, режима работы Школы;</w:t>
      </w:r>
    </w:p>
    <w:p w:rsidR="00B4041D" w:rsidRPr="00B4041D" w:rsidRDefault="00B4041D" w:rsidP="00B4041D">
      <w:pPr>
        <w:numPr>
          <w:ilvl w:val="0"/>
          <w:numId w:val="3"/>
        </w:numPr>
        <w:tabs>
          <w:tab w:val="clear" w:pos="1080"/>
          <w:tab w:val="num" w:pos="-4253"/>
        </w:tabs>
        <w:ind w:left="1418" w:hanging="425"/>
        <w:jc w:val="both"/>
        <w:rPr>
          <w:sz w:val="24"/>
          <w:szCs w:val="24"/>
        </w:rPr>
      </w:pPr>
      <w:r w:rsidRPr="00B4041D">
        <w:rPr>
          <w:sz w:val="24"/>
          <w:szCs w:val="24"/>
        </w:rPr>
        <w:t>организует выполнение решений Конференции Школы;</w:t>
      </w:r>
    </w:p>
    <w:p w:rsidR="00B4041D" w:rsidRPr="00B4041D" w:rsidRDefault="00B4041D" w:rsidP="00B4041D">
      <w:pPr>
        <w:numPr>
          <w:ilvl w:val="0"/>
          <w:numId w:val="3"/>
        </w:numPr>
        <w:tabs>
          <w:tab w:val="clear" w:pos="1080"/>
          <w:tab w:val="num" w:pos="-4253"/>
        </w:tabs>
        <w:ind w:left="1418" w:hanging="425"/>
        <w:jc w:val="both"/>
        <w:rPr>
          <w:sz w:val="24"/>
          <w:szCs w:val="24"/>
        </w:rPr>
      </w:pPr>
      <w:r w:rsidRPr="00B4041D">
        <w:rPr>
          <w:sz w:val="24"/>
          <w:szCs w:val="24"/>
        </w:rPr>
        <w:t>по представлению Педагогического Совета Школы  рассматривает школьный компонент содержания образования и вносит предложения об его изменении;</w:t>
      </w:r>
    </w:p>
    <w:p w:rsidR="00B4041D" w:rsidRPr="00B4041D" w:rsidRDefault="00B4041D" w:rsidP="00B4041D">
      <w:pPr>
        <w:numPr>
          <w:ilvl w:val="0"/>
          <w:numId w:val="3"/>
        </w:numPr>
        <w:tabs>
          <w:tab w:val="clear" w:pos="1080"/>
          <w:tab w:val="num" w:pos="-4253"/>
        </w:tabs>
        <w:ind w:left="1418" w:hanging="425"/>
        <w:jc w:val="both"/>
        <w:rPr>
          <w:sz w:val="24"/>
          <w:szCs w:val="24"/>
        </w:rPr>
      </w:pPr>
      <w:r w:rsidRPr="00B4041D">
        <w:rPr>
          <w:sz w:val="24"/>
          <w:szCs w:val="24"/>
        </w:rPr>
        <w:t>определяет необходимость и вид ученической формы;</w:t>
      </w:r>
    </w:p>
    <w:p w:rsidR="00B4041D" w:rsidRPr="00B4041D" w:rsidRDefault="00B4041D" w:rsidP="00B4041D">
      <w:pPr>
        <w:numPr>
          <w:ilvl w:val="0"/>
          <w:numId w:val="3"/>
        </w:numPr>
        <w:tabs>
          <w:tab w:val="clear" w:pos="1080"/>
          <w:tab w:val="num" w:pos="-4253"/>
        </w:tabs>
        <w:ind w:left="1418" w:hanging="425"/>
        <w:jc w:val="both"/>
        <w:rPr>
          <w:sz w:val="24"/>
          <w:szCs w:val="24"/>
        </w:rPr>
      </w:pPr>
      <w:r w:rsidRPr="00B4041D">
        <w:rPr>
          <w:sz w:val="24"/>
          <w:szCs w:val="24"/>
        </w:rPr>
        <w:t>заслушивает отчёты о работе директора Школы, его заместителей, других педагогов, руководителей органов школьного самоуправления;</w:t>
      </w:r>
    </w:p>
    <w:p w:rsidR="00B4041D" w:rsidRPr="00B4041D" w:rsidRDefault="00B4041D" w:rsidP="00B4041D">
      <w:pPr>
        <w:numPr>
          <w:ilvl w:val="0"/>
          <w:numId w:val="3"/>
        </w:numPr>
        <w:tabs>
          <w:tab w:val="clear" w:pos="1080"/>
          <w:tab w:val="num" w:pos="-4253"/>
        </w:tabs>
        <w:ind w:left="1418" w:hanging="425"/>
        <w:jc w:val="both"/>
        <w:rPr>
          <w:sz w:val="24"/>
          <w:szCs w:val="24"/>
        </w:rPr>
      </w:pPr>
      <w:r w:rsidRPr="00B4041D">
        <w:rPr>
          <w:sz w:val="24"/>
          <w:szCs w:val="24"/>
        </w:rPr>
        <w:t>принимает решение о поощрениях и наказаниях по отношению к отдельным учащимся;</w:t>
      </w:r>
    </w:p>
    <w:p w:rsidR="00B4041D" w:rsidRDefault="00B4041D" w:rsidP="00B4041D">
      <w:pPr>
        <w:numPr>
          <w:ilvl w:val="0"/>
          <w:numId w:val="3"/>
        </w:numPr>
        <w:tabs>
          <w:tab w:val="clear" w:pos="1080"/>
          <w:tab w:val="num" w:pos="-4253"/>
        </w:tabs>
        <w:ind w:left="1418" w:hanging="425"/>
        <w:jc w:val="both"/>
        <w:rPr>
          <w:sz w:val="24"/>
          <w:szCs w:val="24"/>
        </w:rPr>
      </w:pPr>
      <w:r w:rsidRPr="00B4041D">
        <w:rPr>
          <w:sz w:val="24"/>
          <w:szCs w:val="24"/>
        </w:rPr>
        <w:lastRenderedPageBreak/>
        <w:t>проводит собеседование с родителями (законными представителями) обучающихся по вопросам выполнения ими  своих обязанностей в соответствии с действующим законодательством, Уставом и локальными актами Школы;</w:t>
      </w:r>
    </w:p>
    <w:p w:rsidR="00B4041D" w:rsidRPr="00D447DA" w:rsidRDefault="00B4041D" w:rsidP="00B4041D">
      <w:pPr>
        <w:numPr>
          <w:ilvl w:val="0"/>
          <w:numId w:val="3"/>
        </w:numPr>
        <w:tabs>
          <w:tab w:val="clear" w:pos="1080"/>
          <w:tab w:val="num" w:pos="567"/>
          <w:tab w:val="left" w:pos="1418"/>
        </w:tabs>
        <w:ind w:left="1418" w:hanging="425"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реш</w:t>
      </w:r>
      <w:r>
        <w:rPr>
          <w:color w:val="000000"/>
          <w:sz w:val="24"/>
          <w:szCs w:val="24"/>
        </w:rPr>
        <w:t>ает</w:t>
      </w:r>
      <w:r w:rsidRPr="00D447DA">
        <w:rPr>
          <w:color w:val="000000"/>
          <w:sz w:val="24"/>
          <w:szCs w:val="24"/>
        </w:rPr>
        <w:t xml:space="preserve"> вопрос</w:t>
      </w:r>
      <w:r>
        <w:rPr>
          <w:color w:val="000000"/>
          <w:sz w:val="24"/>
          <w:szCs w:val="24"/>
        </w:rPr>
        <w:t>ы</w:t>
      </w:r>
      <w:r w:rsidRPr="00D447DA">
        <w:rPr>
          <w:color w:val="000000"/>
          <w:sz w:val="24"/>
          <w:szCs w:val="24"/>
        </w:rPr>
        <w:t xml:space="preserve"> материально-технического обеспечения и оснащения образовательного процесса;</w:t>
      </w:r>
    </w:p>
    <w:p w:rsidR="00B4041D" w:rsidRPr="00D447DA" w:rsidRDefault="00B4041D" w:rsidP="00B4041D">
      <w:pPr>
        <w:numPr>
          <w:ilvl w:val="0"/>
          <w:numId w:val="3"/>
        </w:numPr>
        <w:tabs>
          <w:tab w:val="clear" w:pos="1080"/>
          <w:tab w:val="num" w:pos="567"/>
          <w:tab w:val="left" w:pos="1418"/>
        </w:tabs>
        <w:ind w:left="1418" w:hanging="425"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привл</w:t>
      </w:r>
      <w:r>
        <w:rPr>
          <w:color w:val="000000"/>
          <w:sz w:val="24"/>
          <w:szCs w:val="24"/>
        </w:rPr>
        <w:t>екает</w:t>
      </w:r>
      <w:r w:rsidRPr="00D447DA">
        <w:rPr>
          <w:color w:val="000000"/>
          <w:sz w:val="24"/>
          <w:szCs w:val="24"/>
        </w:rPr>
        <w:t xml:space="preserve"> для осуществления уставной деятельности </w:t>
      </w:r>
      <w:r>
        <w:rPr>
          <w:color w:val="000000"/>
          <w:sz w:val="24"/>
          <w:szCs w:val="24"/>
        </w:rPr>
        <w:t xml:space="preserve">Школы </w:t>
      </w:r>
      <w:r w:rsidRPr="00D447DA">
        <w:rPr>
          <w:color w:val="000000"/>
          <w:sz w:val="24"/>
          <w:szCs w:val="24"/>
        </w:rPr>
        <w:t>дополнительны</w:t>
      </w:r>
      <w:r>
        <w:rPr>
          <w:color w:val="000000"/>
          <w:sz w:val="24"/>
          <w:szCs w:val="24"/>
        </w:rPr>
        <w:t>е</w:t>
      </w:r>
      <w:r w:rsidRPr="00D447DA">
        <w:rPr>
          <w:color w:val="000000"/>
          <w:sz w:val="24"/>
          <w:szCs w:val="24"/>
        </w:rPr>
        <w:t xml:space="preserve"> источников финансового обеспечения и материальных средств;</w:t>
      </w:r>
    </w:p>
    <w:p w:rsidR="00B4041D" w:rsidRPr="00D447DA" w:rsidRDefault="00B4041D" w:rsidP="00B4041D">
      <w:pPr>
        <w:numPr>
          <w:ilvl w:val="0"/>
          <w:numId w:val="3"/>
        </w:numPr>
        <w:tabs>
          <w:tab w:val="clear" w:pos="1080"/>
          <w:tab w:val="num" w:pos="567"/>
          <w:tab w:val="left" w:pos="1418"/>
        </w:tabs>
        <w:ind w:left="1418" w:hanging="425"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утвержд</w:t>
      </w:r>
      <w:r>
        <w:rPr>
          <w:color w:val="000000"/>
          <w:sz w:val="24"/>
          <w:szCs w:val="24"/>
        </w:rPr>
        <w:t>ает</w:t>
      </w:r>
      <w:r w:rsidRPr="00D447DA">
        <w:rPr>
          <w:color w:val="000000"/>
          <w:sz w:val="24"/>
          <w:szCs w:val="24"/>
        </w:rPr>
        <w:t xml:space="preserve"> и представление Администрации района и общественности ежегодн</w:t>
      </w:r>
      <w:r>
        <w:rPr>
          <w:color w:val="000000"/>
          <w:sz w:val="24"/>
          <w:szCs w:val="24"/>
        </w:rPr>
        <w:t>ый</w:t>
      </w:r>
      <w:r w:rsidRPr="00D447DA">
        <w:rPr>
          <w:color w:val="000000"/>
          <w:sz w:val="24"/>
          <w:szCs w:val="24"/>
        </w:rPr>
        <w:t xml:space="preserve"> отчет о поступлении  и расходовании средств;</w:t>
      </w:r>
    </w:p>
    <w:p w:rsidR="00B4041D" w:rsidRPr="00D447DA" w:rsidRDefault="00B4041D" w:rsidP="00B4041D">
      <w:pPr>
        <w:numPr>
          <w:ilvl w:val="0"/>
          <w:numId w:val="3"/>
        </w:numPr>
        <w:tabs>
          <w:tab w:val="clear" w:pos="1080"/>
          <w:tab w:val="num" w:pos="567"/>
          <w:tab w:val="left" w:pos="1418"/>
        </w:tabs>
        <w:ind w:left="1418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D447DA">
        <w:rPr>
          <w:color w:val="000000"/>
          <w:sz w:val="24"/>
          <w:szCs w:val="24"/>
        </w:rPr>
        <w:t>азраб</w:t>
      </w:r>
      <w:r>
        <w:rPr>
          <w:color w:val="000000"/>
          <w:sz w:val="24"/>
          <w:szCs w:val="24"/>
        </w:rPr>
        <w:t>атывает</w:t>
      </w:r>
      <w:r w:rsidRPr="00D447DA">
        <w:rPr>
          <w:color w:val="000000"/>
          <w:sz w:val="24"/>
          <w:szCs w:val="24"/>
        </w:rPr>
        <w:t xml:space="preserve"> и прин</w:t>
      </w:r>
      <w:r>
        <w:rPr>
          <w:color w:val="000000"/>
          <w:sz w:val="24"/>
          <w:szCs w:val="24"/>
        </w:rPr>
        <w:t>имает</w:t>
      </w:r>
      <w:r w:rsidRPr="00D447DA">
        <w:rPr>
          <w:color w:val="000000"/>
          <w:sz w:val="24"/>
          <w:szCs w:val="24"/>
        </w:rPr>
        <w:t xml:space="preserve"> Правил внутреннего трудового распорядка </w:t>
      </w:r>
      <w:r>
        <w:rPr>
          <w:color w:val="000000"/>
          <w:sz w:val="24"/>
          <w:szCs w:val="24"/>
        </w:rPr>
        <w:t xml:space="preserve">Школы </w:t>
      </w:r>
      <w:r w:rsidRPr="00D447DA">
        <w:rPr>
          <w:color w:val="000000"/>
          <w:sz w:val="24"/>
          <w:szCs w:val="24"/>
        </w:rPr>
        <w:t>и ины</w:t>
      </w:r>
      <w:r>
        <w:rPr>
          <w:color w:val="000000"/>
          <w:sz w:val="24"/>
          <w:szCs w:val="24"/>
        </w:rPr>
        <w:t>е</w:t>
      </w:r>
      <w:r w:rsidRPr="00D447DA">
        <w:rPr>
          <w:color w:val="000000"/>
          <w:sz w:val="24"/>
          <w:szCs w:val="24"/>
        </w:rPr>
        <w:t xml:space="preserve"> локальны</w:t>
      </w:r>
      <w:r>
        <w:rPr>
          <w:color w:val="000000"/>
          <w:sz w:val="24"/>
          <w:szCs w:val="24"/>
        </w:rPr>
        <w:t>е</w:t>
      </w:r>
      <w:r w:rsidRPr="00D447DA">
        <w:rPr>
          <w:color w:val="000000"/>
          <w:sz w:val="24"/>
          <w:szCs w:val="24"/>
        </w:rPr>
        <w:t xml:space="preserve"> акт</w:t>
      </w:r>
      <w:r>
        <w:rPr>
          <w:color w:val="000000"/>
          <w:sz w:val="24"/>
          <w:szCs w:val="24"/>
        </w:rPr>
        <w:t>ы</w:t>
      </w:r>
      <w:r w:rsidRPr="00D447DA">
        <w:rPr>
          <w:color w:val="000000"/>
          <w:sz w:val="24"/>
          <w:szCs w:val="24"/>
        </w:rPr>
        <w:t>;</w:t>
      </w:r>
    </w:p>
    <w:p w:rsidR="00B4041D" w:rsidRDefault="00B4041D" w:rsidP="00B4041D">
      <w:pPr>
        <w:pStyle w:val="a5"/>
        <w:numPr>
          <w:ilvl w:val="0"/>
          <w:numId w:val="3"/>
        </w:numPr>
        <w:tabs>
          <w:tab w:val="clear" w:pos="1080"/>
          <w:tab w:val="num" w:pos="567"/>
          <w:tab w:val="left" w:pos="1418"/>
        </w:tabs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</w:t>
      </w:r>
      <w:proofErr w:type="gramStart"/>
      <w:r w:rsidRPr="00D447DA">
        <w:rPr>
          <w:sz w:val="24"/>
          <w:szCs w:val="24"/>
        </w:rPr>
        <w:t>контроль за</w:t>
      </w:r>
      <w:proofErr w:type="gramEnd"/>
      <w:r w:rsidRPr="00D447DA">
        <w:rPr>
          <w:sz w:val="24"/>
          <w:szCs w:val="24"/>
        </w:rPr>
        <w:t xml:space="preserve"> работой подразделений общественного питания и медицинских учреждений в целях охраны и укрепления здоровья детей и работников</w:t>
      </w:r>
      <w:r>
        <w:rPr>
          <w:sz w:val="24"/>
          <w:szCs w:val="24"/>
        </w:rPr>
        <w:t xml:space="preserve"> Школы</w:t>
      </w:r>
      <w:r w:rsidRPr="00D447DA">
        <w:rPr>
          <w:sz w:val="24"/>
          <w:szCs w:val="24"/>
        </w:rPr>
        <w:t>;</w:t>
      </w:r>
    </w:p>
    <w:p w:rsidR="00B4041D" w:rsidRDefault="00B4041D" w:rsidP="00B4041D">
      <w:pPr>
        <w:pStyle w:val="a5"/>
        <w:numPr>
          <w:ilvl w:val="0"/>
          <w:numId w:val="3"/>
        </w:numPr>
        <w:tabs>
          <w:tab w:val="clear" w:pos="1080"/>
          <w:tab w:val="num" w:pos="1418"/>
        </w:tabs>
        <w:ind w:left="1418" w:hanging="425"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регулир</w:t>
      </w:r>
      <w:r>
        <w:rPr>
          <w:color w:val="000000"/>
          <w:sz w:val="24"/>
          <w:szCs w:val="24"/>
        </w:rPr>
        <w:t>ует</w:t>
      </w:r>
      <w:r w:rsidRPr="00D447DA"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 xml:space="preserve">Школе </w:t>
      </w:r>
      <w:r w:rsidRPr="00D447DA">
        <w:rPr>
          <w:color w:val="000000"/>
          <w:sz w:val="24"/>
          <w:szCs w:val="24"/>
        </w:rPr>
        <w:t>разрешенн</w:t>
      </w:r>
      <w:r>
        <w:rPr>
          <w:color w:val="000000"/>
          <w:sz w:val="24"/>
          <w:szCs w:val="24"/>
        </w:rPr>
        <w:t>ую</w:t>
      </w:r>
      <w:r w:rsidRPr="00D447DA">
        <w:rPr>
          <w:color w:val="000000"/>
          <w:sz w:val="24"/>
          <w:szCs w:val="24"/>
        </w:rPr>
        <w:t xml:space="preserve"> законом деятельност</w:t>
      </w:r>
      <w:r>
        <w:rPr>
          <w:color w:val="000000"/>
          <w:sz w:val="24"/>
          <w:szCs w:val="24"/>
        </w:rPr>
        <w:t>ь</w:t>
      </w:r>
      <w:r w:rsidRPr="00D447DA">
        <w:rPr>
          <w:color w:val="000000"/>
          <w:sz w:val="24"/>
          <w:szCs w:val="24"/>
        </w:rPr>
        <w:t xml:space="preserve"> общественных (в том числе молодежных) организаций.</w:t>
      </w:r>
    </w:p>
    <w:p w:rsidR="00B4041D" w:rsidRPr="00B4041D" w:rsidRDefault="00B4041D" w:rsidP="00B4041D">
      <w:pPr>
        <w:numPr>
          <w:ilvl w:val="0"/>
          <w:numId w:val="3"/>
        </w:numPr>
        <w:tabs>
          <w:tab w:val="clear" w:pos="1080"/>
          <w:tab w:val="num" w:pos="1418"/>
        </w:tabs>
        <w:ind w:left="1418" w:hanging="425"/>
        <w:jc w:val="both"/>
        <w:rPr>
          <w:sz w:val="24"/>
          <w:szCs w:val="24"/>
        </w:rPr>
      </w:pPr>
      <w:r w:rsidRPr="00B4041D">
        <w:rPr>
          <w:color w:val="000000"/>
          <w:sz w:val="24"/>
          <w:szCs w:val="24"/>
        </w:rPr>
        <w:t>содействует развитию ученического самоуправления и общественных инициатив в Школе.</w:t>
      </w:r>
    </w:p>
    <w:p w:rsidR="00B4041D" w:rsidRPr="00B4041D" w:rsidRDefault="00B4041D" w:rsidP="00B4041D">
      <w:pPr>
        <w:numPr>
          <w:ilvl w:val="0"/>
          <w:numId w:val="3"/>
        </w:numPr>
        <w:tabs>
          <w:tab w:val="clear" w:pos="1080"/>
          <w:tab w:val="num" w:pos="-4253"/>
        </w:tabs>
        <w:ind w:left="1418" w:hanging="425"/>
        <w:jc w:val="both"/>
        <w:rPr>
          <w:sz w:val="24"/>
          <w:szCs w:val="24"/>
        </w:rPr>
      </w:pPr>
      <w:r w:rsidRPr="00B4041D">
        <w:rPr>
          <w:sz w:val="24"/>
          <w:szCs w:val="24"/>
        </w:rPr>
        <w:t>издает локальные акты в соответствии с Уставом Школы</w:t>
      </w:r>
    </w:p>
    <w:p w:rsidR="00B4041D" w:rsidRPr="00B4041D" w:rsidRDefault="00B4041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480A6C" w:rsidRPr="00E16036" w:rsidRDefault="00480A6C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  <w:r w:rsidRPr="00E16036">
        <w:rPr>
          <w:rFonts w:ascii="Times New Roman" w:hAnsi="Times New Roman"/>
          <w:b/>
          <w:sz w:val="24"/>
          <w:szCs w:val="24"/>
        </w:rPr>
        <w:t xml:space="preserve">3. Компетенция </w:t>
      </w:r>
      <w:r w:rsidR="00D447DA">
        <w:rPr>
          <w:rFonts w:ascii="Times New Roman" w:hAnsi="Times New Roman"/>
          <w:b/>
          <w:sz w:val="24"/>
          <w:szCs w:val="24"/>
        </w:rPr>
        <w:t>Совета Школы</w:t>
      </w:r>
    </w:p>
    <w:p w:rsidR="00480A6C" w:rsidRPr="00E16036" w:rsidRDefault="00480A6C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E16036">
        <w:rPr>
          <w:rFonts w:ascii="Times New Roman" w:hAnsi="Times New Roman"/>
          <w:sz w:val="24"/>
          <w:szCs w:val="24"/>
        </w:rPr>
        <w:t xml:space="preserve">3.1. Для реализации возложенных на него целей и задач </w:t>
      </w:r>
      <w:r w:rsidR="00D447DA">
        <w:rPr>
          <w:rFonts w:ascii="Times New Roman" w:hAnsi="Times New Roman"/>
          <w:sz w:val="24"/>
          <w:szCs w:val="24"/>
        </w:rPr>
        <w:t xml:space="preserve">Совет Школы </w:t>
      </w:r>
      <w:r w:rsidRPr="00E16036">
        <w:rPr>
          <w:rFonts w:ascii="Times New Roman" w:hAnsi="Times New Roman"/>
          <w:sz w:val="24"/>
          <w:szCs w:val="24"/>
        </w:rPr>
        <w:t>вправе:</w:t>
      </w:r>
    </w:p>
    <w:p w:rsidR="00104E29" w:rsidRPr="00E16036" w:rsidRDefault="00480A6C" w:rsidP="00B4041D">
      <w:pPr>
        <w:pStyle w:val="ConsNormal"/>
        <w:widowControl/>
        <w:numPr>
          <w:ilvl w:val="0"/>
          <w:numId w:val="4"/>
        </w:numPr>
        <w:ind w:left="1418" w:right="0" w:hanging="425"/>
        <w:jc w:val="both"/>
        <w:rPr>
          <w:rFonts w:ascii="Times New Roman" w:hAnsi="Times New Roman"/>
          <w:sz w:val="24"/>
          <w:szCs w:val="24"/>
        </w:rPr>
      </w:pPr>
      <w:r w:rsidRPr="00E16036">
        <w:rPr>
          <w:rFonts w:ascii="Times New Roman" w:hAnsi="Times New Roman"/>
          <w:sz w:val="24"/>
          <w:szCs w:val="24"/>
        </w:rPr>
        <w:t xml:space="preserve">способствовать </w:t>
      </w:r>
      <w:r w:rsidR="00104E29" w:rsidRPr="00E16036">
        <w:rPr>
          <w:rFonts w:ascii="Times New Roman" w:hAnsi="Times New Roman"/>
          <w:sz w:val="24"/>
          <w:szCs w:val="24"/>
        </w:rPr>
        <w:t xml:space="preserve">оптимальному </w:t>
      </w:r>
      <w:r w:rsidRPr="00E16036">
        <w:rPr>
          <w:rFonts w:ascii="Times New Roman" w:hAnsi="Times New Roman"/>
          <w:sz w:val="24"/>
          <w:szCs w:val="24"/>
        </w:rPr>
        <w:t xml:space="preserve">расходованию </w:t>
      </w:r>
      <w:r w:rsidR="00E844B4">
        <w:rPr>
          <w:rFonts w:ascii="Times New Roman" w:hAnsi="Times New Roman"/>
          <w:sz w:val="24"/>
          <w:szCs w:val="24"/>
        </w:rPr>
        <w:t xml:space="preserve">бюджетных </w:t>
      </w:r>
      <w:r w:rsidRPr="00E16036">
        <w:rPr>
          <w:rFonts w:ascii="Times New Roman" w:hAnsi="Times New Roman"/>
          <w:sz w:val="24"/>
          <w:szCs w:val="24"/>
        </w:rPr>
        <w:t>средств, выделяемых на содержание</w:t>
      </w:r>
      <w:r w:rsidR="006C5D49">
        <w:rPr>
          <w:rFonts w:ascii="Times New Roman" w:hAnsi="Times New Roman"/>
          <w:sz w:val="24"/>
          <w:szCs w:val="24"/>
        </w:rPr>
        <w:t xml:space="preserve"> Школы</w:t>
      </w:r>
      <w:r w:rsidRPr="00E16036">
        <w:rPr>
          <w:rFonts w:ascii="Times New Roman" w:hAnsi="Times New Roman"/>
          <w:sz w:val="24"/>
          <w:szCs w:val="24"/>
        </w:rPr>
        <w:t xml:space="preserve">, а также средств, </w:t>
      </w:r>
      <w:r w:rsidR="00104E29" w:rsidRPr="00E16036">
        <w:rPr>
          <w:rFonts w:ascii="Times New Roman" w:hAnsi="Times New Roman"/>
          <w:sz w:val="24"/>
          <w:szCs w:val="24"/>
        </w:rPr>
        <w:t>полученных от предпринимательской и иной приносящей доход деятельности Школы;</w:t>
      </w:r>
    </w:p>
    <w:p w:rsidR="00480A6C" w:rsidRPr="00E16036" w:rsidRDefault="00480A6C" w:rsidP="00B4041D">
      <w:pPr>
        <w:pStyle w:val="ConsNormal"/>
        <w:widowControl/>
        <w:numPr>
          <w:ilvl w:val="0"/>
          <w:numId w:val="4"/>
        </w:numPr>
        <w:ind w:left="1418" w:right="0" w:hanging="425"/>
        <w:jc w:val="both"/>
        <w:rPr>
          <w:rFonts w:ascii="Times New Roman" w:hAnsi="Times New Roman"/>
          <w:sz w:val="24"/>
          <w:szCs w:val="24"/>
        </w:rPr>
      </w:pPr>
      <w:r w:rsidRPr="00E16036">
        <w:rPr>
          <w:rFonts w:ascii="Times New Roman" w:hAnsi="Times New Roman"/>
          <w:sz w:val="24"/>
          <w:szCs w:val="24"/>
        </w:rPr>
        <w:t xml:space="preserve">периодически заслушивать отчеты </w:t>
      </w:r>
      <w:r w:rsidR="00104E29" w:rsidRPr="00E16036">
        <w:rPr>
          <w:rFonts w:ascii="Times New Roman" w:hAnsi="Times New Roman"/>
          <w:sz w:val="24"/>
          <w:szCs w:val="24"/>
        </w:rPr>
        <w:t xml:space="preserve">администрации Школы </w:t>
      </w:r>
      <w:r w:rsidRPr="00E16036">
        <w:rPr>
          <w:rFonts w:ascii="Times New Roman" w:hAnsi="Times New Roman"/>
          <w:sz w:val="24"/>
          <w:szCs w:val="24"/>
        </w:rPr>
        <w:t xml:space="preserve">о реализации принятых </w:t>
      </w:r>
      <w:r w:rsidR="00E844B4">
        <w:rPr>
          <w:rFonts w:ascii="Times New Roman" w:hAnsi="Times New Roman"/>
          <w:sz w:val="24"/>
          <w:szCs w:val="24"/>
        </w:rPr>
        <w:t xml:space="preserve">Советом школы </w:t>
      </w:r>
      <w:r w:rsidRPr="00E16036">
        <w:rPr>
          <w:rFonts w:ascii="Times New Roman" w:hAnsi="Times New Roman"/>
          <w:sz w:val="24"/>
          <w:szCs w:val="24"/>
        </w:rPr>
        <w:t>решений;</w:t>
      </w:r>
    </w:p>
    <w:p w:rsidR="00104E29" w:rsidRPr="00E16036" w:rsidRDefault="00104E29" w:rsidP="00B4041D">
      <w:pPr>
        <w:pStyle w:val="ConsNormal"/>
        <w:widowControl/>
        <w:numPr>
          <w:ilvl w:val="0"/>
          <w:numId w:val="4"/>
        </w:numPr>
        <w:ind w:left="1418" w:right="0" w:hanging="425"/>
        <w:jc w:val="both"/>
        <w:rPr>
          <w:rFonts w:ascii="Times New Roman" w:hAnsi="Times New Roman"/>
          <w:sz w:val="24"/>
          <w:szCs w:val="24"/>
        </w:rPr>
      </w:pPr>
      <w:r w:rsidRPr="00E16036">
        <w:rPr>
          <w:rFonts w:ascii="Times New Roman" w:hAnsi="Times New Roman"/>
          <w:sz w:val="24"/>
          <w:szCs w:val="24"/>
        </w:rPr>
        <w:t>знакомиться с перспектив</w:t>
      </w:r>
      <w:r w:rsidR="00DF62C5">
        <w:rPr>
          <w:rFonts w:ascii="Times New Roman" w:hAnsi="Times New Roman"/>
          <w:sz w:val="24"/>
          <w:szCs w:val="24"/>
        </w:rPr>
        <w:t>н</w:t>
      </w:r>
      <w:r w:rsidRPr="00E16036">
        <w:rPr>
          <w:rFonts w:ascii="Times New Roman" w:hAnsi="Times New Roman"/>
          <w:sz w:val="24"/>
          <w:szCs w:val="24"/>
        </w:rPr>
        <w:t>ыми планами</w:t>
      </w:r>
      <w:r w:rsidR="00480A6C" w:rsidRPr="00E16036">
        <w:rPr>
          <w:rFonts w:ascii="Times New Roman" w:hAnsi="Times New Roman"/>
          <w:sz w:val="24"/>
          <w:szCs w:val="24"/>
        </w:rPr>
        <w:t xml:space="preserve"> развития</w:t>
      </w:r>
      <w:r w:rsidRPr="00E16036">
        <w:rPr>
          <w:rFonts w:ascii="Times New Roman" w:hAnsi="Times New Roman"/>
          <w:sz w:val="24"/>
          <w:szCs w:val="24"/>
        </w:rPr>
        <w:t xml:space="preserve"> Школы</w:t>
      </w:r>
      <w:r w:rsidR="00480A6C" w:rsidRPr="00E16036">
        <w:rPr>
          <w:rFonts w:ascii="Times New Roman" w:hAnsi="Times New Roman"/>
          <w:sz w:val="24"/>
          <w:szCs w:val="24"/>
        </w:rPr>
        <w:t xml:space="preserve">, </w:t>
      </w:r>
      <w:r w:rsidRPr="00E16036">
        <w:rPr>
          <w:rFonts w:ascii="Times New Roman" w:hAnsi="Times New Roman"/>
          <w:sz w:val="24"/>
          <w:szCs w:val="24"/>
        </w:rPr>
        <w:t>годовыми планами работы Школы;</w:t>
      </w:r>
    </w:p>
    <w:p w:rsidR="00480A6C" w:rsidRPr="00E16036" w:rsidRDefault="00480A6C" w:rsidP="00B4041D">
      <w:pPr>
        <w:pStyle w:val="ConsNormal"/>
        <w:widowControl/>
        <w:numPr>
          <w:ilvl w:val="0"/>
          <w:numId w:val="4"/>
        </w:numPr>
        <w:ind w:left="1418" w:right="0" w:hanging="425"/>
        <w:jc w:val="both"/>
        <w:rPr>
          <w:rFonts w:ascii="Times New Roman" w:hAnsi="Times New Roman"/>
          <w:sz w:val="24"/>
          <w:szCs w:val="24"/>
        </w:rPr>
      </w:pPr>
      <w:r w:rsidRPr="00E16036">
        <w:rPr>
          <w:rFonts w:ascii="Times New Roman" w:hAnsi="Times New Roman"/>
          <w:sz w:val="24"/>
          <w:szCs w:val="24"/>
        </w:rPr>
        <w:t xml:space="preserve">заслушивать отчеты о реализации программ развития </w:t>
      </w:r>
      <w:r w:rsidR="00104E29" w:rsidRPr="00E16036">
        <w:rPr>
          <w:rFonts w:ascii="Times New Roman" w:hAnsi="Times New Roman"/>
          <w:sz w:val="24"/>
          <w:szCs w:val="24"/>
        </w:rPr>
        <w:t xml:space="preserve">Школы </w:t>
      </w:r>
      <w:r w:rsidRPr="00E16036">
        <w:rPr>
          <w:rFonts w:ascii="Times New Roman" w:hAnsi="Times New Roman"/>
          <w:sz w:val="24"/>
          <w:szCs w:val="24"/>
        </w:rPr>
        <w:t xml:space="preserve">на </w:t>
      </w:r>
      <w:r w:rsidR="00104E29" w:rsidRPr="00E16036">
        <w:rPr>
          <w:rFonts w:ascii="Times New Roman" w:hAnsi="Times New Roman"/>
          <w:sz w:val="24"/>
          <w:szCs w:val="24"/>
        </w:rPr>
        <w:t xml:space="preserve">текущем </w:t>
      </w:r>
      <w:r w:rsidRPr="00E16036">
        <w:rPr>
          <w:rFonts w:ascii="Times New Roman" w:hAnsi="Times New Roman"/>
          <w:sz w:val="24"/>
          <w:szCs w:val="24"/>
        </w:rPr>
        <w:t>этапе, предлагать соответствующие коррективы;</w:t>
      </w:r>
    </w:p>
    <w:p w:rsidR="00104E29" w:rsidRPr="00E16036" w:rsidRDefault="00104E29" w:rsidP="00B4041D">
      <w:pPr>
        <w:pStyle w:val="ConsNormal"/>
        <w:widowControl/>
        <w:numPr>
          <w:ilvl w:val="0"/>
          <w:numId w:val="4"/>
        </w:numPr>
        <w:ind w:left="1418" w:right="0" w:hanging="425"/>
        <w:jc w:val="both"/>
        <w:rPr>
          <w:rFonts w:ascii="Times New Roman" w:hAnsi="Times New Roman"/>
          <w:sz w:val="24"/>
          <w:szCs w:val="24"/>
        </w:rPr>
      </w:pPr>
      <w:r w:rsidRPr="00E16036">
        <w:rPr>
          <w:rFonts w:ascii="Times New Roman" w:hAnsi="Times New Roman"/>
          <w:sz w:val="24"/>
          <w:szCs w:val="24"/>
        </w:rPr>
        <w:t>принимать участие в обсуждении Публичных докладов о деятельности Школы по итогам учебного года;</w:t>
      </w:r>
    </w:p>
    <w:p w:rsidR="00480A6C" w:rsidRDefault="00480A6C" w:rsidP="00B4041D">
      <w:pPr>
        <w:pStyle w:val="ConsNormal"/>
        <w:widowControl/>
        <w:numPr>
          <w:ilvl w:val="0"/>
          <w:numId w:val="4"/>
        </w:numPr>
        <w:ind w:left="1418" w:right="0" w:hanging="425"/>
        <w:jc w:val="both"/>
        <w:rPr>
          <w:rFonts w:ascii="Times New Roman" w:hAnsi="Times New Roman"/>
          <w:sz w:val="24"/>
          <w:szCs w:val="24"/>
        </w:rPr>
      </w:pPr>
      <w:r w:rsidRPr="00E16036">
        <w:rPr>
          <w:rFonts w:ascii="Times New Roman" w:hAnsi="Times New Roman"/>
          <w:sz w:val="24"/>
          <w:szCs w:val="24"/>
        </w:rPr>
        <w:t xml:space="preserve">заслушивать предложения других органов </w:t>
      </w:r>
      <w:r w:rsidR="00104E29" w:rsidRPr="00E16036">
        <w:rPr>
          <w:rFonts w:ascii="Times New Roman" w:hAnsi="Times New Roman"/>
          <w:sz w:val="24"/>
          <w:szCs w:val="24"/>
        </w:rPr>
        <w:t>само</w:t>
      </w:r>
      <w:r w:rsidRPr="00E16036">
        <w:rPr>
          <w:rFonts w:ascii="Times New Roman" w:hAnsi="Times New Roman"/>
          <w:sz w:val="24"/>
          <w:szCs w:val="24"/>
        </w:rPr>
        <w:t xml:space="preserve">управления </w:t>
      </w:r>
      <w:r w:rsidR="00104E29" w:rsidRPr="00E16036">
        <w:rPr>
          <w:rFonts w:ascii="Times New Roman" w:hAnsi="Times New Roman"/>
          <w:sz w:val="24"/>
          <w:szCs w:val="24"/>
        </w:rPr>
        <w:t xml:space="preserve">Школой </w:t>
      </w:r>
      <w:r w:rsidRPr="00E16036">
        <w:rPr>
          <w:rFonts w:ascii="Times New Roman" w:hAnsi="Times New Roman"/>
          <w:sz w:val="24"/>
          <w:szCs w:val="24"/>
        </w:rPr>
        <w:t xml:space="preserve">по совершенствованию и развитию </w:t>
      </w:r>
      <w:r w:rsidR="00104E29" w:rsidRPr="00E16036">
        <w:rPr>
          <w:rFonts w:ascii="Times New Roman" w:hAnsi="Times New Roman"/>
          <w:sz w:val="24"/>
          <w:szCs w:val="24"/>
        </w:rPr>
        <w:t>деятельности Школы</w:t>
      </w:r>
      <w:r w:rsidRPr="00E16036">
        <w:rPr>
          <w:rFonts w:ascii="Times New Roman" w:hAnsi="Times New Roman"/>
          <w:sz w:val="24"/>
          <w:szCs w:val="24"/>
        </w:rPr>
        <w:t>;</w:t>
      </w:r>
    </w:p>
    <w:p w:rsidR="00480A6C" w:rsidRPr="00E16036" w:rsidRDefault="00480A6C" w:rsidP="00B4041D">
      <w:pPr>
        <w:pStyle w:val="ConsNormal"/>
        <w:widowControl/>
        <w:numPr>
          <w:ilvl w:val="0"/>
          <w:numId w:val="4"/>
        </w:numPr>
        <w:ind w:left="1418" w:right="0" w:hanging="425"/>
        <w:jc w:val="both"/>
        <w:rPr>
          <w:rFonts w:ascii="Times New Roman" w:hAnsi="Times New Roman"/>
          <w:sz w:val="24"/>
          <w:szCs w:val="24"/>
        </w:rPr>
      </w:pPr>
      <w:r w:rsidRPr="00E16036">
        <w:rPr>
          <w:rFonts w:ascii="Times New Roman" w:hAnsi="Times New Roman"/>
          <w:sz w:val="24"/>
          <w:szCs w:val="24"/>
        </w:rPr>
        <w:t xml:space="preserve">вносить предложения в </w:t>
      </w:r>
      <w:r w:rsidR="00104E29" w:rsidRPr="00E16036">
        <w:rPr>
          <w:rFonts w:ascii="Times New Roman" w:hAnsi="Times New Roman"/>
          <w:sz w:val="24"/>
          <w:szCs w:val="24"/>
        </w:rPr>
        <w:t>администрацию, Педагогический совет, Родительски комитет Школы</w:t>
      </w:r>
      <w:r w:rsidR="00E844B4">
        <w:rPr>
          <w:rFonts w:ascii="Times New Roman" w:hAnsi="Times New Roman"/>
          <w:sz w:val="24"/>
          <w:szCs w:val="24"/>
        </w:rPr>
        <w:t>, на Общее собрание работников</w:t>
      </w:r>
      <w:r w:rsidR="00104E29" w:rsidRPr="00E16036">
        <w:rPr>
          <w:rFonts w:ascii="Times New Roman" w:hAnsi="Times New Roman"/>
          <w:sz w:val="24"/>
          <w:szCs w:val="24"/>
        </w:rPr>
        <w:t xml:space="preserve"> </w:t>
      </w:r>
      <w:r w:rsidRPr="00E16036">
        <w:rPr>
          <w:rFonts w:ascii="Times New Roman" w:hAnsi="Times New Roman"/>
          <w:sz w:val="24"/>
          <w:szCs w:val="24"/>
        </w:rPr>
        <w:t xml:space="preserve">по вопросам совершенствования </w:t>
      </w:r>
      <w:r w:rsidR="00104E29" w:rsidRPr="00E16036">
        <w:rPr>
          <w:rFonts w:ascii="Times New Roman" w:hAnsi="Times New Roman"/>
          <w:sz w:val="24"/>
          <w:szCs w:val="24"/>
        </w:rPr>
        <w:t xml:space="preserve">её </w:t>
      </w:r>
      <w:r w:rsidRPr="00E16036">
        <w:rPr>
          <w:rFonts w:ascii="Times New Roman" w:hAnsi="Times New Roman"/>
          <w:sz w:val="24"/>
          <w:szCs w:val="24"/>
        </w:rPr>
        <w:t xml:space="preserve">деятельности в сфере образования, культуры, </w:t>
      </w:r>
      <w:r w:rsidR="00104E29" w:rsidRPr="00E16036">
        <w:rPr>
          <w:rFonts w:ascii="Times New Roman" w:hAnsi="Times New Roman"/>
          <w:sz w:val="24"/>
          <w:szCs w:val="24"/>
        </w:rPr>
        <w:t>дополнительных образовательных услуг, опытно-экспериментальной, спортивно-оздоровительной работы,</w:t>
      </w:r>
      <w:r w:rsidRPr="00E16036">
        <w:rPr>
          <w:rFonts w:ascii="Times New Roman" w:hAnsi="Times New Roman"/>
          <w:sz w:val="24"/>
          <w:szCs w:val="24"/>
        </w:rPr>
        <w:t xml:space="preserve"> укрепления кадрового состава </w:t>
      </w:r>
      <w:r w:rsidR="00104E29" w:rsidRPr="00E16036">
        <w:rPr>
          <w:rFonts w:ascii="Times New Roman" w:hAnsi="Times New Roman"/>
          <w:sz w:val="24"/>
          <w:szCs w:val="24"/>
        </w:rPr>
        <w:t>Школы и развития её</w:t>
      </w:r>
      <w:r w:rsidRPr="00E16036">
        <w:rPr>
          <w:rFonts w:ascii="Times New Roman" w:hAnsi="Times New Roman"/>
          <w:sz w:val="24"/>
          <w:szCs w:val="24"/>
        </w:rPr>
        <w:t xml:space="preserve"> материально-технической базы;</w:t>
      </w:r>
    </w:p>
    <w:p w:rsidR="00104E29" w:rsidRPr="00E16036" w:rsidRDefault="00480A6C" w:rsidP="00B4041D">
      <w:pPr>
        <w:pStyle w:val="ConsNormal"/>
        <w:widowControl/>
        <w:numPr>
          <w:ilvl w:val="0"/>
          <w:numId w:val="4"/>
        </w:numPr>
        <w:ind w:left="1418" w:right="0" w:hanging="425"/>
        <w:jc w:val="both"/>
        <w:rPr>
          <w:rFonts w:ascii="Times New Roman" w:hAnsi="Times New Roman"/>
          <w:sz w:val="24"/>
          <w:szCs w:val="24"/>
        </w:rPr>
      </w:pPr>
      <w:r w:rsidRPr="00E16036">
        <w:rPr>
          <w:rFonts w:ascii="Times New Roman" w:hAnsi="Times New Roman"/>
          <w:sz w:val="24"/>
          <w:szCs w:val="24"/>
        </w:rPr>
        <w:t xml:space="preserve">принимать участие в конференциях, совещаниях, семинарах, а также выступать в средствах массовой информации </w:t>
      </w:r>
      <w:r w:rsidR="00104E29" w:rsidRPr="00E16036">
        <w:rPr>
          <w:rFonts w:ascii="Times New Roman" w:hAnsi="Times New Roman"/>
          <w:sz w:val="24"/>
          <w:szCs w:val="24"/>
        </w:rPr>
        <w:t>с целью распространения передового опыта работы Школы на федеральном, региональном, местном уровнях;</w:t>
      </w:r>
    </w:p>
    <w:p w:rsidR="00480A6C" w:rsidRPr="00E16036" w:rsidRDefault="00E844B4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7E4C7F">
        <w:rPr>
          <w:rFonts w:ascii="Times New Roman" w:hAnsi="Times New Roman"/>
          <w:sz w:val="24"/>
          <w:szCs w:val="24"/>
        </w:rPr>
        <w:t>.</w:t>
      </w:r>
      <w:r w:rsidR="00480A6C" w:rsidRPr="00E16036">
        <w:rPr>
          <w:rFonts w:ascii="Times New Roman" w:hAnsi="Times New Roman"/>
          <w:sz w:val="24"/>
          <w:szCs w:val="24"/>
        </w:rPr>
        <w:t xml:space="preserve"> На ежегодном собрании по итогам года </w:t>
      </w:r>
      <w:r>
        <w:rPr>
          <w:rFonts w:ascii="Times New Roman" w:hAnsi="Times New Roman"/>
          <w:sz w:val="24"/>
          <w:szCs w:val="24"/>
        </w:rPr>
        <w:t>С</w:t>
      </w:r>
      <w:r w:rsidR="00480A6C" w:rsidRPr="00E16036">
        <w:rPr>
          <w:rFonts w:ascii="Times New Roman" w:hAnsi="Times New Roman"/>
          <w:sz w:val="24"/>
          <w:szCs w:val="24"/>
        </w:rPr>
        <w:t xml:space="preserve">овет </w:t>
      </w:r>
      <w:r>
        <w:rPr>
          <w:rFonts w:ascii="Times New Roman" w:hAnsi="Times New Roman"/>
          <w:sz w:val="24"/>
          <w:szCs w:val="24"/>
        </w:rPr>
        <w:t>ш</w:t>
      </w:r>
      <w:r w:rsidR="006E7092" w:rsidRPr="00E16036">
        <w:rPr>
          <w:rFonts w:ascii="Times New Roman" w:hAnsi="Times New Roman"/>
          <w:sz w:val="24"/>
          <w:szCs w:val="24"/>
        </w:rPr>
        <w:t xml:space="preserve">колы </w:t>
      </w:r>
      <w:r w:rsidR="00480A6C" w:rsidRPr="00E16036">
        <w:rPr>
          <w:rFonts w:ascii="Times New Roman" w:hAnsi="Times New Roman"/>
          <w:sz w:val="24"/>
          <w:szCs w:val="24"/>
        </w:rPr>
        <w:t xml:space="preserve">представляет отчет о проделанной работе. </w:t>
      </w:r>
      <w:r>
        <w:rPr>
          <w:rFonts w:ascii="Times New Roman" w:hAnsi="Times New Roman"/>
          <w:sz w:val="24"/>
          <w:szCs w:val="24"/>
        </w:rPr>
        <w:t xml:space="preserve">Отчёт Совета школы носит публичный характер, </w:t>
      </w:r>
      <w:r w:rsidR="00480A6C" w:rsidRPr="00E16036">
        <w:rPr>
          <w:rFonts w:ascii="Times New Roman" w:hAnsi="Times New Roman"/>
          <w:sz w:val="24"/>
          <w:szCs w:val="24"/>
        </w:rPr>
        <w:t xml:space="preserve">проводится на основе </w:t>
      </w:r>
      <w:r w:rsidR="006E7092" w:rsidRPr="00E16036">
        <w:rPr>
          <w:rFonts w:ascii="Times New Roman" w:hAnsi="Times New Roman"/>
          <w:sz w:val="24"/>
          <w:szCs w:val="24"/>
        </w:rPr>
        <w:t xml:space="preserve">принципа </w:t>
      </w:r>
      <w:r w:rsidR="00480A6C" w:rsidRPr="00E16036">
        <w:rPr>
          <w:rFonts w:ascii="Times New Roman" w:hAnsi="Times New Roman"/>
          <w:sz w:val="24"/>
          <w:szCs w:val="24"/>
        </w:rPr>
        <w:t>гласности с привлечением представителей</w:t>
      </w:r>
      <w:r w:rsidR="006E7092" w:rsidRPr="00E16036">
        <w:rPr>
          <w:rFonts w:ascii="Times New Roman" w:hAnsi="Times New Roman"/>
          <w:sz w:val="24"/>
          <w:szCs w:val="24"/>
        </w:rPr>
        <w:t xml:space="preserve"> администрации Школы, Общего собрания работников Школы, Педагогического совета Школы, Р</w:t>
      </w:r>
      <w:r w:rsidR="00480A6C" w:rsidRPr="00E16036">
        <w:rPr>
          <w:rFonts w:ascii="Times New Roman" w:hAnsi="Times New Roman"/>
          <w:sz w:val="24"/>
          <w:szCs w:val="24"/>
        </w:rPr>
        <w:t>одительского комитета</w:t>
      </w:r>
      <w:r w:rsidR="006E7092" w:rsidRPr="00E16036">
        <w:rPr>
          <w:rFonts w:ascii="Times New Roman" w:hAnsi="Times New Roman"/>
          <w:sz w:val="24"/>
          <w:szCs w:val="24"/>
        </w:rPr>
        <w:t xml:space="preserve"> Школы</w:t>
      </w:r>
      <w:r w:rsidR="00480A6C" w:rsidRPr="00E16036">
        <w:rPr>
          <w:rFonts w:ascii="Times New Roman" w:hAnsi="Times New Roman"/>
          <w:sz w:val="24"/>
          <w:szCs w:val="24"/>
        </w:rPr>
        <w:t>, а также других организаций и лиц, заинтересованных в совершенствовании деятельности и развитии</w:t>
      </w:r>
      <w:r w:rsidR="006E7092" w:rsidRPr="00E16036">
        <w:rPr>
          <w:rFonts w:ascii="Times New Roman" w:hAnsi="Times New Roman"/>
          <w:sz w:val="24"/>
          <w:szCs w:val="24"/>
        </w:rPr>
        <w:t xml:space="preserve"> Школы</w:t>
      </w:r>
      <w:r w:rsidR="00480A6C" w:rsidRPr="00E16036">
        <w:rPr>
          <w:rFonts w:ascii="Times New Roman" w:hAnsi="Times New Roman"/>
          <w:sz w:val="24"/>
          <w:szCs w:val="24"/>
        </w:rPr>
        <w:t>.</w:t>
      </w:r>
    </w:p>
    <w:p w:rsidR="00480A6C" w:rsidRPr="00E844B4" w:rsidRDefault="00E844B4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</w:t>
      </w:r>
      <w:r w:rsidR="00480A6C" w:rsidRPr="00E16036">
        <w:rPr>
          <w:rFonts w:ascii="Times New Roman" w:hAnsi="Times New Roman"/>
          <w:sz w:val="24"/>
          <w:szCs w:val="24"/>
        </w:rPr>
        <w:t xml:space="preserve"> Председатель </w:t>
      </w:r>
      <w:r>
        <w:rPr>
          <w:rFonts w:ascii="Times New Roman" w:hAnsi="Times New Roman"/>
          <w:sz w:val="24"/>
          <w:szCs w:val="24"/>
        </w:rPr>
        <w:t xml:space="preserve">и члены Совета школы </w:t>
      </w:r>
      <w:r w:rsidR="00480A6C" w:rsidRPr="00E844B4">
        <w:rPr>
          <w:rFonts w:ascii="Times New Roman" w:hAnsi="Times New Roman"/>
          <w:sz w:val="24"/>
          <w:szCs w:val="24"/>
        </w:rPr>
        <w:t xml:space="preserve">устанавливает связь со средствами массовой информации </w:t>
      </w:r>
      <w:r w:rsidR="006E7092" w:rsidRPr="00E844B4">
        <w:rPr>
          <w:rFonts w:ascii="Times New Roman" w:hAnsi="Times New Roman"/>
          <w:sz w:val="24"/>
          <w:szCs w:val="24"/>
        </w:rPr>
        <w:t xml:space="preserve">и коммуникации (включая официальный Интернет-сайт, информационные образовательные порталы и др.) </w:t>
      </w:r>
      <w:r w:rsidR="00480A6C" w:rsidRPr="00E844B4">
        <w:rPr>
          <w:rFonts w:ascii="Times New Roman" w:hAnsi="Times New Roman"/>
          <w:sz w:val="24"/>
          <w:szCs w:val="24"/>
        </w:rPr>
        <w:t>о деяте</w:t>
      </w:r>
      <w:r w:rsidR="00A82432" w:rsidRPr="00E844B4">
        <w:rPr>
          <w:rFonts w:ascii="Times New Roman" w:hAnsi="Times New Roman"/>
          <w:sz w:val="24"/>
          <w:szCs w:val="24"/>
        </w:rPr>
        <w:t xml:space="preserve">льности </w:t>
      </w:r>
      <w:r w:rsidRPr="00E844B4">
        <w:rPr>
          <w:rFonts w:ascii="Times New Roman" w:hAnsi="Times New Roman"/>
          <w:sz w:val="24"/>
          <w:szCs w:val="24"/>
        </w:rPr>
        <w:t>Совета школы.</w:t>
      </w:r>
    </w:p>
    <w:p w:rsidR="00480A6C" w:rsidRPr="00E844B4" w:rsidRDefault="00480A6C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480A6C" w:rsidRPr="00E844B4" w:rsidRDefault="00480A6C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  <w:r w:rsidRPr="00E844B4">
        <w:rPr>
          <w:rFonts w:ascii="Times New Roman" w:hAnsi="Times New Roman"/>
          <w:b/>
          <w:sz w:val="24"/>
          <w:szCs w:val="24"/>
        </w:rPr>
        <w:t xml:space="preserve">4. Организация и порядок деятельности </w:t>
      </w:r>
      <w:r w:rsidR="00E844B4" w:rsidRPr="00E844B4">
        <w:rPr>
          <w:rFonts w:ascii="Times New Roman" w:hAnsi="Times New Roman"/>
          <w:b/>
          <w:sz w:val="24"/>
          <w:szCs w:val="24"/>
        </w:rPr>
        <w:t>Совета школы</w:t>
      </w:r>
    </w:p>
    <w:p w:rsidR="00E844B4" w:rsidRPr="00E844B4" w:rsidRDefault="00E844B4" w:rsidP="00E844B4">
      <w:pPr>
        <w:tabs>
          <w:tab w:val="left" w:pos="9169"/>
        </w:tabs>
        <w:ind w:firstLine="708"/>
        <w:jc w:val="both"/>
        <w:rPr>
          <w:color w:val="000000"/>
          <w:sz w:val="24"/>
          <w:szCs w:val="24"/>
        </w:rPr>
      </w:pPr>
      <w:r w:rsidRPr="00E844B4">
        <w:rPr>
          <w:color w:val="000000"/>
          <w:sz w:val="24"/>
          <w:szCs w:val="24"/>
        </w:rPr>
        <w:t xml:space="preserve">4.1. </w:t>
      </w:r>
      <w:r w:rsidR="00D447DA" w:rsidRPr="00E844B4">
        <w:rPr>
          <w:color w:val="000000"/>
          <w:sz w:val="24"/>
          <w:szCs w:val="24"/>
        </w:rPr>
        <w:t xml:space="preserve">Совет школы осуществляет общее руководство Образовательным учреждением. </w:t>
      </w:r>
    </w:p>
    <w:p w:rsidR="00D447DA" w:rsidRPr="00E844B4" w:rsidRDefault="00E844B4" w:rsidP="00E844B4">
      <w:pPr>
        <w:tabs>
          <w:tab w:val="left" w:pos="9169"/>
        </w:tabs>
        <w:ind w:firstLine="708"/>
        <w:jc w:val="both"/>
        <w:rPr>
          <w:sz w:val="24"/>
          <w:szCs w:val="24"/>
        </w:rPr>
      </w:pPr>
      <w:r w:rsidRPr="00E844B4">
        <w:rPr>
          <w:sz w:val="24"/>
          <w:szCs w:val="24"/>
        </w:rPr>
        <w:t>4.2. Совет школы действует на основе принципов  гласности и равноправия его членов.</w:t>
      </w:r>
    </w:p>
    <w:p w:rsidR="00D447DA" w:rsidRPr="00E844B4" w:rsidRDefault="00E844B4" w:rsidP="00E844B4">
      <w:pPr>
        <w:tabs>
          <w:tab w:val="left" w:pos="9169"/>
        </w:tabs>
        <w:ind w:firstLine="708"/>
        <w:jc w:val="both"/>
        <w:rPr>
          <w:color w:val="000000"/>
          <w:sz w:val="24"/>
          <w:szCs w:val="24"/>
        </w:rPr>
      </w:pPr>
      <w:r w:rsidRPr="00E844B4">
        <w:rPr>
          <w:color w:val="000000"/>
          <w:sz w:val="24"/>
          <w:szCs w:val="24"/>
        </w:rPr>
        <w:t xml:space="preserve">4.3. </w:t>
      </w:r>
      <w:r w:rsidR="00D447DA" w:rsidRPr="00E844B4">
        <w:rPr>
          <w:color w:val="000000"/>
          <w:sz w:val="24"/>
          <w:szCs w:val="24"/>
        </w:rPr>
        <w:t xml:space="preserve">В состав Совета школы </w:t>
      </w:r>
      <w:r w:rsidR="00722547">
        <w:rPr>
          <w:color w:val="000000"/>
          <w:sz w:val="24"/>
          <w:szCs w:val="24"/>
        </w:rPr>
        <w:t>в</w:t>
      </w:r>
      <w:r w:rsidR="00D447DA" w:rsidRPr="00E844B4">
        <w:rPr>
          <w:color w:val="000000"/>
          <w:sz w:val="24"/>
          <w:szCs w:val="24"/>
        </w:rPr>
        <w:t xml:space="preserve">ходят работники Школы и представители родителей (законных представителей) учащихся Школы в общем количестве 8 человек. </w:t>
      </w:r>
    </w:p>
    <w:p w:rsidR="00D447DA" w:rsidRPr="00E844B4" w:rsidRDefault="00E844B4" w:rsidP="00E844B4">
      <w:pPr>
        <w:tabs>
          <w:tab w:val="left" w:pos="9169"/>
        </w:tabs>
        <w:ind w:firstLine="708"/>
        <w:jc w:val="both"/>
        <w:rPr>
          <w:color w:val="000000"/>
          <w:sz w:val="24"/>
          <w:szCs w:val="24"/>
        </w:rPr>
      </w:pPr>
      <w:r w:rsidRPr="00E844B4">
        <w:rPr>
          <w:color w:val="000000"/>
          <w:sz w:val="24"/>
          <w:szCs w:val="24"/>
        </w:rPr>
        <w:t xml:space="preserve">4.4. </w:t>
      </w:r>
      <w:r w:rsidR="00D447DA" w:rsidRPr="00E844B4">
        <w:rPr>
          <w:color w:val="000000"/>
          <w:sz w:val="24"/>
          <w:szCs w:val="24"/>
        </w:rPr>
        <w:t xml:space="preserve">Работники Школы выбираются в Совет Школы на Общем собрании работников сроком на 3 года. Директор Школы является </w:t>
      </w:r>
      <w:proofErr w:type="spellStart"/>
      <w:r w:rsidR="00D447DA" w:rsidRPr="00E844B4">
        <w:rPr>
          <w:color w:val="000000"/>
          <w:sz w:val="24"/>
          <w:szCs w:val="24"/>
        </w:rPr>
        <w:t>неизбираемым</w:t>
      </w:r>
      <w:proofErr w:type="spellEnd"/>
      <w:r w:rsidR="00D447DA" w:rsidRPr="00E844B4">
        <w:rPr>
          <w:color w:val="000000"/>
          <w:sz w:val="24"/>
          <w:szCs w:val="24"/>
        </w:rPr>
        <w:t xml:space="preserve"> членом Совета школы и его председателем. На период </w:t>
      </w:r>
      <w:proofErr w:type="gramStart"/>
      <w:r w:rsidR="00D447DA" w:rsidRPr="00E844B4">
        <w:rPr>
          <w:color w:val="000000"/>
          <w:sz w:val="24"/>
          <w:szCs w:val="24"/>
        </w:rPr>
        <w:t>отпуска директора Школы функции председателя Совета Школы</w:t>
      </w:r>
      <w:proofErr w:type="gramEnd"/>
      <w:r w:rsidR="00D447DA" w:rsidRPr="00E844B4">
        <w:rPr>
          <w:color w:val="000000"/>
          <w:sz w:val="24"/>
          <w:szCs w:val="24"/>
        </w:rPr>
        <w:t xml:space="preserve"> могут быть возложены на одного из заместителей директора Школы. </w:t>
      </w:r>
    </w:p>
    <w:p w:rsidR="00D447DA" w:rsidRPr="00E844B4" w:rsidRDefault="00E844B4" w:rsidP="00E844B4">
      <w:pPr>
        <w:tabs>
          <w:tab w:val="left" w:pos="9169"/>
        </w:tabs>
        <w:ind w:firstLine="708"/>
        <w:jc w:val="both"/>
        <w:rPr>
          <w:color w:val="000000"/>
          <w:sz w:val="24"/>
          <w:szCs w:val="24"/>
        </w:rPr>
      </w:pPr>
      <w:r w:rsidRPr="00E844B4">
        <w:rPr>
          <w:color w:val="000000"/>
          <w:sz w:val="24"/>
          <w:szCs w:val="24"/>
        </w:rPr>
        <w:t xml:space="preserve">4.5. </w:t>
      </w:r>
      <w:r w:rsidR="00D447DA" w:rsidRPr="00E844B4">
        <w:rPr>
          <w:color w:val="000000"/>
          <w:sz w:val="24"/>
          <w:szCs w:val="24"/>
        </w:rPr>
        <w:t>Представители родителей (законных представителей)  для  участия в Совете</w:t>
      </w:r>
      <w:r w:rsidR="00DF62C5">
        <w:rPr>
          <w:color w:val="000000"/>
          <w:sz w:val="24"/>
          <w:szCs w:val="24"/>
        </w:rPr>
        <w:t xml:space="preserve"> избираются на</w:t>
      </w:r>
      <w:r w:rsidR="00722547">
        <w:rPr>
          <w:color w:val="000000"/>
          <w:sz w:val="24"/>
          <w:szCs w:val="24"/>
        </w:rPr>
        <w:t xml:space="preserve"> Общешкольном родительском собрании родителей (законных представителей)</w:t>
      </w:r>
      <w:r w:rsidR="00D447DA" w:rsidRPr="00E844B4">
        <w:rPr>
          <w:color w:val="000000"/>
          <w:sz w:val="24"/>
          <w:szCs w:val="24"/>
        </w:rPr>
        <w:t xml:space="preserve"> учащихся Школы сроком на 1 год. </w:t>
      </w:r>
    </w:p>
    <w:p w:rsidR="00D447DA" w:rsidRPr="00E844B4" w:rsidRDefault="00E844B4" w:rsidP="00E844B4">
      <w:pPr>
        <w:tabs>
          <w:tab w:val="left" w:pos="9169"/>
        </w:tabs>
        <w:ind w:firstLine="708"/>
        <w:jc w:val="both"/>
        <w:rPr>
          <w:color w:val="000000"/>
          <w:sz w:val="24"/>
          <w:szCs w:val="24"/>
        </w:rPr>
      </w:pPr>
      <w:r w:rsidRPr="00E844B4">
        <w:rPr>
          <w:color w:val="000000"/>
          <w:sz w:val="24"/>
          <w:szCs w:val="24"/>
        </w:rPr>
        <w:t>4.6.</w:t>
      </w:r>
      <w:r w:rsidR="00D447DA" w:rsidRPr="00E844B4">
        <w:rPr>
          <w:color w:val="000000"/>
          <w:sz w:val="24"/>
          <w:szCs w:val="24"/>
        </w:rPr>
        <w:t xml:space="preserve"> Заседания Совета школы проводятся не реже 1 раза в 3 месяца. Совет школы считает полномочным принимать решения при наличии на заседании более половины его членов. </w:t>
      </w:r>
    </w:p>
    <w:p w:rsidR="00E844B4" w:rsidRPr="00E844B4" w:rsidRDefault="00E844B4" w:rsidP="00E844B4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E844B4">
        <w:rPr>
          <w:rFonts w:ascii="Times New Roman" w:hAnsi="Times New Roman"/>
          <w:color w:val="000000"/>
          <w:sz w:val="24"/>
          <w:szCs w:val="24"/>
        </w:rPr>
        <w:t xml:space="preserve">4.7. </w:t>
      </w:r>
      <w:r w:rsidR="00D447DA" w:rsidRPr="00E844B4">
        <w:rPr>
          <w:rFonts w:ascii="Times New Roman" w:hAnsi="Times New Roman"/>
          <w:color w:val="000000"/>
          <w:sz w:val="24"/>
          <w:szCs w:val="24"/>
        </w:rPr>
        <w:t xml:space="preserve">Каждый член Совета имеет один голос, решения Совета принимаются простым большинством голосов. Председатель имеет право решающего голоса при равенстве </w:t>
      </w:r>
      <w:r w:rsidR="00722547">
        <w:rPr>
          <w:rFonts w:ascii="Times New Roman" w:hAnsi="Times New Roman"/>
          <w:color w:val="000000"/>
          <w:sz w:val="24"/>
          <w:szCs w:val="24"/>
        </w:rPr>
        <w:t>голосов в Совете  Образовательного учреждения</w:t>
      </w:r>
      <w:r w:rsidR="00D447DA" w:rsidRPr="00E844B4">
        <w:rPr>
          <w:rFonts w:ascii="Times New Roman" w:hAnsi="Times New Roman"/>
          <w:color w:val="000000"/>
          <w:sz w:val="24"/>
          <w:szCs w:val="24"/>
        </w:rPr>
        <w:t>.</w:t>
      </w:r>
      <w:r w:rsidRPr="00E844B4">
        <w:rPr>
          <w:rFonts w:ascii="Times New Roman" w:hAnsi="Times New Roman"/>
          <w:sz w:val="24"/>
          <w:szCs w:val="24"/>
        </w:rPr>
        <w:t xml:space="preserve"> </w:t>
      </w:r>
    </w:p>
    <w:p w:rsidR="00E844B4" w:rsidRPr="00E844B4" w:rsidRDefault="00E844B4" w:rsidP="00E844B4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E844B4">
        <w:rPr>
          <w:rFonts w:ascii="Times New Roman" w:hAnsi="Times New Roman"/>
          <w:sz w:val="24"/>
          <w:szCs w:val="24"/>
        </w:rPr>
        <w:t>4.8. Осуществление членами Совета школы своих функций производится на безвозмездной основе.</w:t>
      </w:r>
    </w:p>
    <w:p w:rsidR="00D447DA" w:rsidRPr="00E844B4" w:rsidRDefault="00E844B4" w:rsidP="00E844B4">
      <w:pPr>
        <w:pStyle w:val="ConsNormal"/>
        <w:widowControl/>
        <w:ind w:right="0" w:firstLine="708"/>
        <w:jc w:val="both"/>
        <w:rPr>
          <w:rFonts w:ascii="Times New Roman" w:hAnsi="Times New Roman"/>
          <w:b/>
          <w:sz w:val="24"/>
          <w:szCs w:val="24"/>
        </w:rPr>
      </w:pPr>
      <w:r w:rsidRPr="00E844B4">
        <w:rPr>
          <w:rFonts w:ascii="Times New Roman" w:hAnsi="Times New Roman"/>
          <w:color w:val="000000"/>
          <w:sz w:val="24"/>
          <w:szCs w:val="24"/>
        </w:rPr>
        <w:t xml:space="preserve">4.9. </w:t>
      </w:r>
      <w:r w:rsidR="00D447DA" w:rsidRPr="00E844B4">
        <w:rPr>
          <w:rFonts w:ascii="Times New Roman" w:hAnsi="Times New Roman"/>
          <w:color w:val="000000"/>
          <w:sz w:val="24"/>
          <w:szCs w:val="24"/>
        </w:rPr>
        <w:t xml:space="preserve">В пределах своей компетенции Совет </w:t>
      </w:r>
      <w:r w:rsidRPr="00E844B4">
        <w:rPr>
          <w:rFonts w:ascii="Times New Roman" w:hAnsi="Times New Roman"/>
          <w:color w:val="000000"/>
          <w:sz w:val="24"/>
          <w:szCs w:val="24"/>
        </w:rPr>
        <w:t xml:space="preserve">школы </w:t>
      </w:r>
      <w:r w:rsidR="00D447DA" w:rsidRPr="00E844B4">
        <w:rPr>
          <w:rFonts w:ascii="Times New Roman" w:hAnsi="Times New Roman"/>
          <w:color w:val="000000"/>
          <w:sz w:val="24"/>
          <w:szCs w:val="24"/>
        </w:rPr>
        <w:t>принимает решения, которые оформляются протоколом и, после утверждения директором</w:t>
      </w:r>
      <w:r w:rsidRPr="00E844B4"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="00D447DA" w:rsidRPr="00E844B4">
        <w:rPr>
          <w:rFonts w:ascii="Times New Roman" w:hAnsi="Times New Roman"/>
          <w:color w:val="000000"/>
          <w:sz w:val="24"/>
          <w:szCs w:val="24"/>
        </w:rPr>
        <w:t xml:space="preserve">, являются обязательными для всех участников образовательного процесса.  Решения Совета </w:t>
      </w:r>
      <w:r w:rsidRPr="00E844B4">
        <w:rPr>
          <w:rFonts w:ascii="Times New Roman" w:hAnsi="Times New Roman"/>
          <w:color w:val="000000"/>
          <w:sz w:val="24"/>
          <w:szCs w:val="24"/>
        </w:rPr>
        <w:t>школы</w:t>
      </w:r>
      <w:r w:rsidR="00D447DA" w:rsidRPr="00E844B4">
        <w:rPr>
          <w:rFonts w:ascii="Times New Roman" w:hAnsi="Times New Roman"/>
          <w:color w:val="000000"/>
          <w:sz w:val="24"/>
          <w:szCs w:val="24"/>
        </w:rPr>
        <w:t xml:space="preserve"> не могут противоречить настоящему Уставу, действующим нормативным актам Российской Федерации  и  Санкт-Петербурга.</w:t>
      </w:r>
    </w:p>
    <w:p w:rsidR="00480A6C" w:rsidRPr="00E844B4" w:rsidRDefault="00E844B4" w:rsidP="00E844B4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E844B4">
        <w:rPr>
          <w:rFonts w:ascii="Times New Roman" w:hAnsi="Times New Roman"/>
          <w:sz w:val="24"/>
          <w:szCs w:val="24"/>
        </w:rPr>
        <w:t xml:space="preserve">4.10. В работе Совета школы </w:t>
      </w:r>
      <w:r>
        <w:rPr>
          <w:rFonts w:ascii="Times New Roman" w:hAnsi="Times New Roman"/>
          <w:sz w:val="24"/>
          <w:szCs w:val="24"/>
        </w:rPr>
        <w:t>с правом совеща</w:t>
      </w:r>
      <w:r w:rsidRPr="00E844B4">
        <w:rPr>
          <w:rFonts w:ascii="Times New Roman" w:hAnsi="Times New Roman"/>
          <w:sz w:val="24"/>
          <w:szCs w:val="24"/>
        </w:rPr>
        <w:t>тельного голоса могут принимать участие приглашенные представители администрации, органов самоуправления Школы, различных организаций, представители культу</w:t>
      </w:r>
      <w:r w:rsidR="00722547">
        <w:rPr>
          <w:rFonts w:ascii="Times New Roman" w:hAnsi="Times New Roman"/>
          <w:sz w:val="24"/>
          <w:szCs w:val="24"/>
        </w:rPr>
        <w:t>ры и науки, другие представители</w:t>
      </w:r>
      <w:r w:rsidRPr="00E844B4">
        <w:rPr>
          <w:rFonts w:ascii="Times New Roman" w:hAnsi="Times New Roman"/>
          <w:sz w:val="24"/>
          <w:szCs w:val="24"/>
        </w:rPr>
        <w:t xml:space="preserve"> общественности.</w:t>
      </w:r>
    </w:p>
    <w:p w:rsidR="00E844B4" w:rsidRPr="00E844B4" w:rsidRDefault="00E844B4" w:rsidP="00E844B4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E844B4" w:rsidRPr="00E844B4" w:rsidRDefault="00E844B4" w:rsidP="00E844B4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480A6C" w:rsidRPr="00E844B4" w:rsidRDefault="00480A6C" w:rsidP="00E844B4">
      <w:pPr>
        <w:pStyle w:val="ConsNormal"/>
        <w:widowControl/>
        <w:ind w:right="0" w:firstLine="708"/>
        <w:jc w:val="both"/>
        <w:rPr>
          <w:rFonts w:ascii="Times New Roman" w:hAnsi="Times New Roman"/>
          <w:b/>
          <w:sz w:val="24"/>
          <w:szCs w:val="24"/>
        </w:rPr>
      </w:pPr>
      <w:r w:rsidRPr="00E844B4">
        <w:rPr>
          <w:rFonts w:ascii="Times New Roman" w:hAnsi="Times New Roman"/>
          <w:b/>
          <w:sz w:val="24"/>
          <w:szCs w:val="24"/>
        </w:rPr>
        <w:t xml:space="preserve">5. Ответственность </w:t>
      </w:r>
      <w:r w:rsidR="00E844B4">
        <w:rPr>
          <w:rFonts w:ascii="Times New Roman" w:hAnsi="Times New Roman"/>
          <w:b/>
          <w:sz w:val="24"/>
          <w:szCs w:val="24"/>
        </w:rPr>
        <w:t>Совета школы.</w:t>
      </w:r>
    </w:p>
    <w:p w:rsidR="00480A6C" w:rsidRPr="00E844B4" w:rsidRDefault="00480A6C" w:rsidP="00E844B4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E844B4">
        <w:rPr>
          <w:rFonts w:ascii="Times New Roman" w:hAnsi="Times New Roman"/>
          <w:sz w:val="24"/>
          <w:szCs w:val="24"/>
        </w:rPr>
        <w:t xml:space="preserve">5.1. </w:t>
      </w:r>
      <w:r w:rsidR="00E844B4">
        <w:rPr>
          <w:rFonts w:ascii="Times New Roman" w:hAnsi="Times New Roman"/>
          <w:sz w:val="24"/>
          <w:szCs w:val="24"/>
        </w:rPr>
        <w:t xml:space="preserve">Совет школы </w:t>
      </w:r>
      <w:r w:rsidRPr="00E844B4">
        <w:rPr>
          <w:rFonts w:ascii="Times New Roman" w:hAnsi="Times New Roman"/>
          <w:sz w:val="24"/>
          <w:szCs w:val="24"/>
        </w:rPr>
        <w:t>несет ответственность в соответствии с д</w:t>
      </w:r>
      <w:r w:rsidR="006C5D49" w:rsidRPr="00E844B4">
        <w:rPr>
          <w:rFonts w:ascii="Times New Roman" w:hAnsi="Times New Roman"/>
          <w:sz w:val="24"/>
          <w:szCs w:val="24"/>
        </w:rPr>
        <w:t>ействующим законодательством и У</w:t>
      </w:r>
      <w:r w:rsidRPr="00E844B4">
        <w:rPr>
          <w:rFonts w:ascii="Times New Roman" w:hAnsi="Times New Roman"/>
          <w:sz w:val="24"/>
          <w:szCs w:val="24"/>
        </w:rPr>
        <w:t>ставом</w:t>
      </w:r>
      <w:r w:rsidR="006C5D49" w:rsidRPr="00E844B4">
        <w:rPr>
          <w:rFonts w:ascii="Times New Roman" w:hAnsi="Times New Roman"/>
          <w:sz w:val="24"/>
          <w:szCs w:val="24"/>
        </w:rPr>
        <w:t xml:space="preserve"> Школы</w:t>
      </w:r>
      <w:r w:rsidRPr="00E844B4">
        <w:rPr>
          <w:rFonts w:ascii="Times New Roman" w:hAnsi="Times New Roman"/>
          <w:sz w:val="24"/>
          <w:szCs w:val="24"/>
        </w:rPr>
        <w:t>.</w:t>
      </w:r>
    </w:p>
    <w:p w:rsidR="00480A6C" w:rsidRPr="00F54A20" w:rsidRDefault="00480A6C" w:rsidP="00E844B4">
      <w:pPr>
        <w:pStyle w:val="ConsNonformat"/>
        <w:widowControl/>
        <w:ind w:right="0" w:firstLine="708"/>
        <w:rPr>
          <w:rFonts w:ascii="Times New Roman" w:hAnsi="Times New Roman"/>
          <w:sz w:val="24"/>
          <w:szCs w:val="24"/>
        </w:rPr>
      </w:pPr>
    </w:p>
    <w:p w:rsidR="00480A6C" w:rsidRPr="00F54A20" w:rsidRDefault="00480A6C" w:rsidP="00E844B4">
      <w:pPr>
        <w:pStyle w:val="ConsNormal"/>
        <w:widowControl/>
        <w:ind w:right="0" w:firstLine="708"/>
        <w:jc w:val="both"/>
        <w:rPr>
          <w:rFonts w:ascii="Times New Roman" w:hAnsi="Times New Roman"/>
          <w:b/>
          <w:sz w:val="24"/>
          <w:szCs w:val="24"/>
        </w:rPr>
      </w:pPr>
      <w:r w:rsidRPr="00F54A20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480A6C" w:rsidRPr="00F54A20" w:rsidRDefault="00480A6C" w:rsidP="00E844B4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F54A20">
        <w:rPr>
          <w:rFonts w:ascii="Times New Roman" w:hAnsi="Times New Roman"/>
          <w:sz w:val="24"/>
          <w:szCs w:val="24"/>
        </w:rPr>
        <w:t>6.1. Изменения и дополнения в настоящее Положение</w:t>
      </w:r>
      <w:r w:rsidR="00E16036" w:rsidRPr="00F54A20">
        <w:rPr>
          <w:rFonts w:ascii="Times New Roman" w:hAnsi="Times New Roman"/>
          <w:sz w:val="24"/>
          <w:szCs w:val="24"/>
        </w:rPr>
        <w:t>, а также его новая редакция</w:t>
      </w:r>
      <w:r w:rsidRPr="00F54A20">
        <w:rPr>
          <w:rFonts w:ascii="Times New Roman" w:hAnsi="Times New Roman"/>
          <w:sz w:val="24"/>
          <w:szCs w:val="24"/>
        </w:rPr>
        <w:t xml:space="preserve"> принимаются решением </w:t>
      </w:r>
      <w:r w:rsidR="00E16036" w:rsidRPr="00F54A20">
        <w:rPr>
          <w:rFonts w:ascii="Times New Roman" w:hAnsi="Times New Roman"/>
          <w:sz w:val="24"/>
          <w:szCs w:val="24"/>
        </w:rPr>
        <w:t xml:space="preserve">Педагогического совета Школы </w:t>
      </w:r>
      <w:r w:rsidR="00DF62C5" w:rsidRPr="00F54A20">
        <w:rPr>
          <w:rFonts w:ascii="Times New Roman" w:hAnsi="Times New Roman"/>
          <w:sz w:val="24"/>
          <w:szCs w:val="24"/>
        </w:rPr>
        <w:t xml:space="preserve">после утверждения проекта изменений и дополнений Советом школы </w:t>
      </w:r>
      <w:r w:rsidR="00E16036" w:rsidRPr="00F54A20">
        <w:rPr>
          <w:rFonts w:ascii="Times New Roman" w:hAnsi="Times New Roman"/>
          <w:sz w:val="24"/>
          <w:szCs w:val="24"/>
        </w:rPr>
        <w:t>и утверждаются приказом директора Школы.</w:t>
      </w:r>
    </w:p>
    <w:p w:rsidR="00DF62C5" w:rsidRPr="00F54A20" w:rsidRDefault="00DF62C5" w:rsidP="00DF62C5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F54A20">
        <w:rPr>
          <w:rFonts w:ascii="Times New Roman" w:hAnsi="Times New Roman"/>
          <w:sz w:val="24"/>
          <w:szCs w:val="24"/>
        </w:rPr>
        <w:t xml:space="preserve">6.2. Вопросы досрочного прекращения, продления  полномочий работников Школы - членов Совета школы, их переизбрания относятся к компетенции Общего собрания работников Школы. Вопросы досрочного прекращения, продления  полномочий родителей учащихся Школы - членов Совета школы, их переизбрания относятся к компетенции </w:t>
      </w:r>
      <w:r w:rsidR="00F54A20" w:rsidRPr="00F54A20">
        <w:rPr>
          <w:rFonts w:ascii="Times New Roman" w:hAnsi="Times New Roman"/>
          <w:color w:val="000000"/>
          <w:sz w:val="24"/>
          <w:szCs w:val="24"/>
        </w:rPr>
        <w:t xml:space="preserve">Общешкольного родительского собрания родителей (законных представителей) </w:t>
      </w:r>
      <w:r w:rsidRPr="00F54A20">
        <w:rPr>
          <w:rFonts w:ascii="Times New Roman" w:hAnsi="Times New Roman"/>
          <w:color w:val="000000"/>
          <w:sz w:val="24"/>
          <w:szCs w:val="24"/>
        </w:rPr>
        <w:t>учащихся Школы.</w:t>
      </w:r>
    </w:p>
    <w:p w:rsidR="00480A6C" w:rsidRPr="00E16036" w:rsidRDefault="00480A6C" w:rsidP="00E16036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sectPr w:rsidR="00480A6C" w:rsidRPr="00E16036" w:rsidSect="00DF62C5">
      <w:footerReference w:type="default" r:id="rId7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013" w:rsidRDefault="00456013" w:rsidP="007E4C7F">
      <w:r>
        <w:separator/>
      </w:r>
    </w:p>
  </w:endnote>
  <w:endnote w:type="continuationSeparator" w:id="1">
    <w:p w:rsidR="00456013" w:rsidRDefault="00456013" w:rsidP="007E4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7F" w:rsidRDefault="009C3716">
    <w:pPr>
      <w:pStyle w:val="a8"/>
      <w:jc w:val="center"/>
    </w:pPr>
    <w:fldSimple w:instr=" PAGE   \* MERGEFORMAT ">
      <w:r w:rsidR="00341362">
        <w:rPr>
          <w:noProof/>
        </w:rPr>
        <w:t>1</w:t>
      </w:r>
    </w:fldSimple>
  </w:p>
  <w:p w:rsidR="007E4C7F" w:rsidRDefault="007E4C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013" w:rsidRDefault="00456013" w:rsidP="007E4C7F">
      <w:r>
        <w:separator/>
      </w:r>
    </w:p>
  </w:footnote>
  <w:footnote w:type="continuationSeparator" w:id="1">
    <w:p w:rsidR="00456013" w:rsidRDefault="00456013" w:rsidP="007E4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005"/>
    <w:multiLevelType w:val="hybridMultilevel"/>
    <w:tmpl w:val="C4E2C1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0D7CEE"/>
    <w:multiLevelType w:val="hybridMultilevel"/>
    <w:tmpl w:val="2FCADF3E"/>
    <w:lvl w:ilvl="0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557D5568"/>
    <w:multiLevelType w:val="singleLevel"/>
    <w:tmpl w:val="DF1838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9E1112E"/>
    <w:multiLevelType w:val="multilevel"/>
    <w:tmpl w:val="99AE0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7EE"/>
    <w:rsid w:val="00002895"/>
    <w:rsid w:val="000C5AE9"/>
    <w:rsid w:val="000D07CE"/>
    <w:rsid w:val="0010490E"/>
    <w:rsid w:val="00104E29"/>
    <w:rsid w:val="00110A1F"/>
    <w:rsid w:val="00167465"/>
    <w:rsid w:val="0018765B"/>
    <w:rsid w:val="00285A7F"/>
    <w:rsid w:val="0029775F"/>
    <w:rsid w:val="002F5B60"/>
    <w:rsid w:val="00341362"/>
    <w:rsid w:val="003A45CB"/>
    <w:rsid w:val="003C2963"/>
    <w:rsid w:val="003E78C7"/>
    <w:rsid w:val="00401453"/>
    <w:rsid w:val="00456013"/>
    <w:rsid w:val="00480A6C"/>
    <w:rsid w:val="005778F5"/>
    <w:rsid w:val="00595EF3"/>
    <w:rsid w:val="005D1814"/>
    <w:rsid w:val="005E5712"/>
    <w:rsid w:val="005E6AB0"/>
    <w:rsid w:val="00606D67"/>
    <w:rsid w:val="006628CD"/>
    <w:rsid w:val="006B27A2"/>
    <w:rsid w:val="006C5D49"/>
    <w:rsid w:val="006E1809"/>
    <w:rsid w:val="006E7092"/>
    <w:rsid w:val="00722547"/>
    <w:rsid w:val="00743D98"/>
    <w:rsid w:val="007C1333"/>
    <w:rsid w:val="007E4C7F"/>
    <w:rsid w:val="008E00AF"/>
    <w:rsid w:val="0092318F"/>
    <w:rsid w:val="00966D93"/>
    <w:rsid w:val="009C3716"/>
    <w:rsid w:val="009D44A9"/>
    <w:rsid w:val="009E3863"/>
    <w:rsid w:val="00A82432"/>
    <w:rsid w:val="00B4041D"/>
    <w:rsid w:val="00C41CB6"/>
    <w:rsid w:val="00C44EC0"/>
    <w:rsid w:val="00D12289"/>
    <w:rsid w:val="00D447DA"/>
    <w:rsid w:val="00DF62C5"/>
    <w:rsid w:val="00E16036"/>
    <w:rsid w:val="00E61CCA"/>
    <w:rsid w:val="00E83C59"/>
    <w:rsid w:val="00E844B4"/>
    <w:rsid w:val="00F157EE"/>
    <w:rsid w:val="00F178D6"/>
    <w:rsid w:val="00F54A20"/>
    <w:rsid w:val="00F9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D93"/>
  </w:style>
  <w:style w:type="paragraph" w:styleId="1">
    <w:name w:val="heading 1"/>
    <w:basedOn w:val="a"/>
    <w:next w:val="a"/>
    <w:qFormat/>
    <w:rsid w:val="00966D93"/>
    <w:pPr>
      <w:keepNext/>
      <w:widowControl w:val="0"/>
      <w:jc w:val="center"/>
      <w:outlineLvl w:val="0"/>
    </w:pPr>
    <w:rPr>
      <w:rFonts w:ascii="Arial" w:hAnsi="Arial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C37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</w:rPr>
  </w:style>
  <w:style w:type="paragraph" w:customStyle="1" w:styleId="ConsNonformat">
    <w:name w:val="ConsNonformat"/>
    <w:rsid w:val="009C3716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2"/>
    </w:rPr>
  </w:style>
  <w:style w:type="paragraph" w:customStyle="1" w:styleId="ConsTitle">
    <w:name w:val="ConsTitle"/>
    <w:rsid w:val="009C3716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8"/>
    </w:rPr>
  </w:style>
  <w:style w:type="table" w:styleId="a3">
    <w:name w:val="Table Grid"/>
    <w:basedOn w:val="a1"/>
    <w:rsid w:val="00E83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E7092"/>
    <w:rPr>
      <w:sz w:val="24"/>
      <w:lang w:val="en-US"/>
    </w:rPr>
  </w:style>
  <w:style w:type="paragraph" w:styleId="a5">
    <w:name w:val="Body Text Indent"/>
    <w:basedOn w:val="a"/>
    <w:rsid w:val="00D447DA"/>
    <w:pPr>
      <w:spacing w:after="120"/>
      <w:ind w:left="283"/>
    </w:pPr>
  </w:style>
  <w:style w:type="paragraph" w:styleId="a6">
    <w:name w:val="header"/>
    <w:basedOn w:val="a"/>
    <w:link w:val="a7"/>
    <w:rsid w:val="007E4C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E4C7F"/>
  </w:style>
  <w:style w:type="paragraph" w:styleId="a8">
    <w:name w:val="footer"/>
    <w:basedOn w:val="a"/>
    <w:link w:val="a9"/>
    <w:uiPriority w:val="99"/>
    <w:rsid w:val="007E4C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4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1026</Words>
  <Characters>7414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337</dc:creator>
  <cp:lastModifiedBy>Коваленко</cp:lastModifiedBy>
  <cp:revision>1</cp:revision>
  <cp:lastPrinted>2011-06-14T12:48:00Z</cp:lastPrinted>
  <dcterms:created xsi:type="dcterms:W3CDTF">2019-03-13T09:30:00Z</dcterms:created>
  <dcterms:modified xsi:type="dcterms:W3CDTF">2019-03-14T17:16:00Z</dcterms:modified>
</cp:coreProperties>
</file>