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2" w:type="dxa"/>
        <w:tblInd w:w="392" w:type="dxa"/>
        <w:tblLook w:val="01E0"/>
      </w:tblPr>
      <w:tblGrid>
        <w:gridCol w:w="4678"/>
        <w:gridCol w:w="5244"/>
      </w:tblGrid>
      <w:tr w:rsidR="006D7D49" w:rsidRPr="007E4C7F" w:rsidTr="00D522D3">
        <w:tc>
          <w:tcPr>
            <w:tcW w:w="4678" w:type="dxa"/>
          </w:tcPr>
          <w:p w:rsidR="006D7D49" w:rsidRPr="007E4C7F" w:rsidRDefault="006D7D49" w:rsidP="00D522D3">
            <w:r w:rsidRPr="007E4C7F">
              <w:t>ПРИНЯТО</w:t>
            </w:r>
          </w:p>
          <w:p w:rsidR="006D7D49" w:rsidRPr="007E4C7F" w:rsidRDefault="006D7D49" w:rsidP="00D522D3">
            <w:r w:rsidRPr="007E4C7F">
              <w:t xml:space="preserve">на </w:t>
            </w:r>
            <w:r>
              <w:t>С</w:t>
            </w:r>
            <w:r w:rsidRPr="007E4C7F">
              <w:t xml:space="preserve">овете </w:t>
            </w:r>
            <w:proofErr w:type="gramStart"/>
            <w:r w:rsidRPr="007E4C7F">
              <w:t>Муниципального</w:t>
            </w:r>
            <w:proofErr w:type="gramEnd"/>
            <w:r w:rsidRPr="007E4C7F">
              <w:t xml:space="preserve"> бюджетного</w:t>
            </w:r>
          </w:p>
          <w:p w:rsidR="006D7D49" w:rsidRPr="007E4C7F" w:rsidRDefault="006D7D49" w:rsidP="00D522D3">
            <w:r w:rsidRPr="007E4C7F">
              <w:t>общеобразовательного учреждения Ляличская средняя общеобразовательная школы Суражского района Брянской области</w:t>
            </w:r>
          </w:p>
          <w:p w:rsidR="006D7D49" w:rsidRPr="007E4C7F" w:rsidRDefault="006D7D49" w:rsidP="00D522D3"/>
          <w:p w:rsidR="006D7D49" w:rsidRPr="007E4C7F" w:rsidRDefault="006D7D49" w:rsidP="00D522D3">
            <w:r w:rsidRPr="007E4C7F">
              <w:t>Протокол № _</w:t>
            </w:r>
            <w:r>
              <w:t>1</w:t>
            </w:r>
            <w:r w:rsidRPr="007E4C7F">
              <w:t>_ от _</w:t>
            </w:r>
            <w:r>
              <w:t>30</w:t>
            </w:r>
            <w:r w:rsidRPr="007E4C7F">
              <w:t>__  __</w:t>
            </w:r>
            <w:r>
              <w:t>08</w:t>
            </w:r>
            <w:r w:rsidRPr="007E4C7F">
              <w:t>_ 201_</w:t>
            </w:r>
            <w:r>
              <w:t>8</w:t>
            </w:r>
            <w:r w:rsidRPr="007E4C7F">
              <w:t xml:space="preserve"> г.</w:t>
            </w:r>
          </w:p>
          <w:p w:rsidR="006D7D49" w:rsidRPr="007E4C7F" w:rsidRDefault="006D7D49" w:rsidP="00D522D3"/>
        </w:tc>
        <w:tc>
          <w:tcPr>
            <w:tcW w:w="5244" w:type="dxa"/>
          </w:tcPr>
          <w:p w:rsidR="006D7D49" w:rsidRPr="007E4C7F" w:rsidRDefault="006D7D49" w:rsidP="00D522D3">
            <w:pPr>
              <w:ind w:left="317"/>
            </w:pPr>
            <w:r w:rsidRPr="007E4C7F">
              <w:t>УТВЕРЖДАЮ</w:t>
            </w:r>
          </w:p>
          <w:p w:rsidR="006D7D49" w:rsidRPr="007E4C7F" w:rsidRDefault="006D7D49" w:rsidP="00D522D3">
            <w:r w:rsidRPr="007E4C7F">
              <w:t xml:space="preserve">Директор Муниципального бюджетного общеобразовательного учреждения Ляличская средняя общеобразовательная школа </w:t>
            </w:r>
          </w:p>
          <w:p w:rsidR="006D7D49" w:rsidRPr="007E4C7F" w:rsidRDefault="006D7D49" w:rsidP="00D522D3">
            <w:r w:rsidRPr="007E4C7F">
              <w:t>Суражского района Брянской области</w:t>
            </w:r>
          </w:p>
          <w:p w:rsidR="006D7D49" w:rsidRPr="007E4C7F" w:rsidRDefault="006D7D49" w:rsidP="00D522D3">
            <w:pPr>
              <w:ind w:left="317"/>
            </w:pPr>
            <w:r w:rsidRPr="007E4C7F">
              <w:t>__________________Ю.П. Коваленко</w:t>
            </w:r>
          </w:p>
          <w:p w:rsidR="006D7D49" w:rsidRDefault="006D7D49" w:rsidP="00D522D3">
            <w:pPr>
              <w:ind w:left="33"/>
            </w:pPr>
            <w:r>
              <w:t>Приказ № 42</w:t>
            </w:r>
          </w:p>
          <w:p w:rsidR="006D7D49" w:rsidRPr="007E4C7F" w:rsidRDefault="006D7D49" w:rsidP="00D522D3">
            <w:pPr>
              <w:ind w:left="33"/>
            </w:pPr>
            <w:r w:rsidRPr="007E4C7F">
              <w:t>__</w:t>
            </w:r>
            <w:r>
              <w:t>31</w:t>
            </w:r>
            <w:r w:rsidRPr="007E4C7F">
              <w:t>__ _____</w:t>
            </w:r>
            <w:r>
              <w:t>08</w:t>
            </w:r>
            <w:r w:rsidRPr="007E4C7F">
              <w:t>___ 201_</w:t>
            </w:r>
            <w:r>
              <w:t>8</w:t>
            </w:r>
            <w:r w:rsidRPr="007E4C7F">
              <w:t>_ г.</w:t>
            </w:r>
          </w:p>
        </w:tc>
      </w:tr>
    </w:tbl>
    <w:p w:rsidR="006D7D49" w:rsidRDefault="006D7D49" w:rsidP="008977E9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D38C7" w:rsidRPr="006D7D49" w:rsidRDefault="00F31F07" w:rsidP="008977E9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D7D49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C54AF2" w:rsidRPr="006D7D49" w:rsidRDefault="00EA61B8" w:rsidP="008977E9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D7D49">
        <w:rPr>
          <w:rFonts w:ascii="Times New Roman" w:hAnsi="Times New Roman" w:cs="Times New Roman"/>
          <w:sz w:val="28"/>
          <w:szCs w:val="28"/>
        </w:rPr>
        <w:t>о</w:t>
      </w:r>
      <w:r w:rsidR="00C54AF2" w:rsidRPr="006D7D49">
        <w:rPr>
          <w:rFonts w:ascii="Times New Roman" w:hAnsi="Times New Roman" w:cs="Times New Roman"/>
          <w:sz w:val="28"/>
          <w:szCs w:val="28"/>
        </w:rPr>
        <w:t xml:space="preserve">б организации </w:t>
      </w:r>
      <w:r w:rsidR="00F31F07" w:rsidRPr="006D7D49">
        <w:rPr>
          <w:rFonts w:ascii="Times New Roman" w:hAnsi="Times New Roman" w:cs="Times New Roman"/>
          <w:sz w:val="28"/>
          <w:szCs w:val="28"/>
        </w:rPr>
        <w:t>методической работ</w:t>
      </w:r>
      <w:r w:rsidR="00C54AF2" w:rsidRPr="006D7D49">
        <w:rPr>
          <w:rFonts w:ascii="Times New Roman" w:hAnsi="Times New Roman" w:cs="Times New Roman"/>
          <w:sz w:val="28"/>
          <w:szCs w:val="28"/>
        </w:rPr>
        <w:t xml:space="preserve">ы </w:t>
      </w:r>
      <w:r w:rsidR="00C70A5E" w:rsidRPr="006D7D49">
        <w:rPr>
          <w:rFonts w:ascii="Times New Roman" w:hAnsi="Times New Roman" w:cs="Times New Roman"/>
          <w:sz w:val="28"/>
          <w:szCs w:val="28"/>
        </w:rPr>
        <w:t>педагогов</w:t>
      </w:r>
    </w:p>
    <w:p w:rsidR="00F31F07" w:rsidRPr="006D7D49" w:rsidRDefault="00F31F07" w:rsidP="008977E9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6D7D49">
        <w:rPr>
          <w:rFonts w:ascii="Times New Roman" w:hAnsi="Times New Roman" w:cs="Times New Roman"/>
          <w:sz w:val="28"/>
          <w:szCs w:val="28"/>
        </w:rPr>
        <w:t xml:space="preserve"> </w:t>
      </w:r>
      <w:r w:rsidR="00367E31" w:rsidRPr="006D7D49">
        <w:rPr>
          <w:rFonts w:ascii="Times New Roman" w:hAnsi="Times New Roman" w:cs="Times New Roman"/>
          <w:sz w:val="28"/>
          <w:szCs w:val="28"/>
        </w:rPr>
        <w:t xml:space="preserve">МБОУ </w:t>
      </w:r>
      <w:r w:rsidR="006D7D49" w:rsidRPr="006D7D49">
        <w:rPr>
          <w:rFonts w:ascii="Times New Roman" w:hAnsi="Times New Roman" w:cs="Times New Roman"/>
          <w:sz w:val="28"/>
          <w:szCs w:val="28"/>
        </w:rPr>
        <w:t xml:space="preserve">Ляличской </w:t>
      </w:r>
      <w:r w:rsidR="00367E31" w:rsidRPr="006D7D49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</w:p>
    <w:p w:rsidR="006203D3" w:rsidRPr="006D7D49" w:rsidRDefault="006203D3" w:rsidP="008977E9">
      <w:pPr>
        <w:pStyle w:val="FR1"/>
        <w:tabs>
          <w:tab w:val="left" w:pos="9355"/>
        </w:tabs>
        <w:spacing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31F07" w:rsidRPr="00BE4569" w:rsidRDefault="00F31F07" w:rsidP="00BE4569">
      <w:pPr>
        <w:spacing w:before="120"/>
        <w:ind w:firstLine="900"/>
        <w:jc w:val="both"/>
        <w:rPr>
          <w:sz w:val="28"/>
          <w:szCs w:val="28"/>
        </w:rPr>
      </w:pPr>
      <w:proofErr w:type="gramStart"/>
      <w:r w:rsidRPr="00BE4569">
        <w:rPr>
          <w:sz w:val="28"/>
          <w:szCs w:val="28"/>
        </w:rPr>
        <w:t xml:space="preserve">Положение о методической работе в школе разработано на основе </w:t>
      </w:r>
      <w:r w:rsidR="00A10DFF" w:rsidRPr="00BE4569">
        <w:rPr>
          <w:sz w:val="28"/>
          <w:szCs w:val="28"/>
        </w:rPr>
        <w:t xml:space="preserve">Закона РФ </w:t>
      </w:r>
      <w:r w:rsidR="00DF4E2D">
        <w:rPr>
          <w:sz w:val="28"/>
          <w:szCs w:val="28"/>
        </w:rPr>
        <w:t xml:space="preserve">от 12.12.2012 года « 273-ФЗ </w:t>
      </w:r>
      <w:r w:rsidR="00A10DFF" w:rsidRPr="00BE4569">
        <w:rPr>
          <w:sz w:val="28"/>
          <w:szCs w:val="28"/>
        </w:rPr>
        <w:t>«Об образовании</w:t>
      </w:r>
      <w:r w:rsidR="00DF4E2D">
        <w:rPr>
          <w:sz w:val="28"/>
          <w:szCs w:val="28"/>
        </w:rPr>
        <w:t xml:space="preserve"> в Р</w:t>
      </w:r>
      <w:r w:rsidR="00367E31">
        <w:rPr>
          <w:sz w:val="28"/>
          <w:szCs w:val="28"/>
        </w:rPr>
        <w:t xml:space="preserve">оссийской </w:t>
      </w:r>
      <w:r w:rsidR="00DF4E2D">
        <w:rPr>
          <w:sz w:val="28"/>
          <w:szCs w:val="28"/>
        </w:rPr>
        <w:t>Ф</w:t>
      </w:r>
      <w:r w:rsidR="00367E31">
        <w:rPr>
          <w:sz w:val="28"/>
          <w:szCs w:val="28"/>
        </w:rPr>
        <w:t>едерации</w:t>
      </w:r>
      <w:r w:rsidR="00A10DFF" w:rsidRPr="00BE4569">
        <w:rPr>
          <w:sz w:val="28"/>
          <w:szCs w:val="28"/>
        </w:rPr>
        <w:t>»,</w:t>
      </w:r>
      <w:r w:rsidR="00117B28" w:rsidRPr="00BE4569">
        <w:rPr>
          <w:sz w:val="28"/>
          <w:szCs w:val="28"/>
        </w:rPr>
        <w:t xml:space="preserve"> Концепции ФГОС НОО,</w:t>
      </w:r>
      <w:r w:rsidR="008977E9" w:rsidRPr="00BE4569">
        <w:rPr>
          <w:sz w:val="28"/>
          <w:szCs w:val="28"/>
        </w:rPr>
        <w:t xml:space="preserve"> </w:t>
      </w:r>
      <w:r w:rsidR="00117B28" w:rsidRPr="00BE4569">
        <w:rPr>
          <w:sz w:val="28"/>
          <w:szCs w:val="28"/>
        </w:rPr>
        <w:t>ООО,</w:t>
      </w:r>
      <w:r w:rsidR="00A10DFF" w:rsidRPr="00BE4569">
        <w:rPr>
          <w:sz w:val="28"/>
          <w:szCs w:val="28"/>
        </w:rPr>
        <w:t xml:space="preserve"> Единого квалификационного справочника</w:t>
      </w:r>
      <w:r w:rsidR="00DF4E2D">
        <w:rPr>
          <w:sz w:val="28"/>
          <w:szCs w:val="28"/>
        </w:rPr>
        <w:t xml:space="preserve"> работников образования, Устава,</w:t>
      </w:r>
      <w:r w:rsidR="00A10DFF" w:rsidRPr="00BE4569">
        <w:rPr>
          <w:sz w:val="28"/>
          <w:szCs w:val="28"/>
        </w:rPr>
        <w:t xml:space="preserve"> должностн</w:t>
      </w:r>
      <w:r w:rsidR="008478F3" w:rsidRPr="00BE4569">
        <w:rPr>
          <w:sz w:val="28"/>
          <w:szCs w:val="28"/>
        </w:rPr>
        <w:t>ых</w:t>
      </w:r>
      <w:r w:rsidR="00A10DFF" w:rsidRPr="00BE4569">
        <w:rPr>
          <w:sz w:val="28"/>
          <w:szCs w:val="28"/>
        </w:rPr>
        <w:t xml:space="preserve"> инструкци</w:t>
      </w:r>
      <w:r w:rsidR="008478F3" w:rsidRPr="00BE4569">
        <w:rPr>
          <w:sz w:val="28"/>
          <w:szCs w:val="28"/>
        </w:rPr>
        <w:t>й</w:t>
      </w:r>
      <w:r w:rsidR="00A10DFF" w:rsidRPr="00BE4569">
        <w:rPr>
          <w:sz w:val="28"/>
          <w:szCs w:val="28"/>
        </w:rPr>
        <w:t xml:space="preserve"> </w:t>
      </w:r>
      <w:r w:rsidR="008478F3" w:rsidRPr="00BE4569">
        <w:rPr>
          <w:sz w:val="28"/>
          <w:szCs w:val="28"/>
        </w:rPr>
        <w:t>педагогических работников</w:t>
      </w:r>
      <w:r w:rsidRPr="00BE4569">
        <w:rPr>
          <w:sz w:val="28"/>
          <w:szCs w:val="28"/>
        </w:rPr>
        <w:t>, на основе изучения и диагностирования запросов педагогов школы в области повышения квалификации по наиболее актуальным проблемам развития образования.</w:t>
      </w:r>
      <w:proofErr w:type="gramEnd"/>
    </w:p>
    <w:p w:rsidR="00F31F07" w:rsidRPr="00BE4569" w:rsidRDefault="00F31F07" w:rsidP="00BE4569">
      <w:pPr>
        <w:spacing w:before="120"/>
        <w:ind w:firstLine="90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Положение о методической работе в школе определяет цели, задачи,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F31F07" w:rsidRPr="00BE4569" w:rsidRDefault="00F31F07" w:rsidP="00BE4569">
      <w:pPr>
        <w:pStyle w:val="FR1"/>
        <w:numPr>
          <w:ilvl w:val="0"/>
          <w:numId w:val="25"/>
        </w:numPr>
        <w:spacing w:before="120"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BE4569">
        <w:rPr>
          <w:rFonts w:ascii="Times New Roman" w:hAnsi="Times New Roman" w:cs="Times New Roman"/>
          <w:sz w:val="28"/>
          <w:szCs w:val="28"/>
        </w:rPr>
        <w:t>Цели и задачи методической работы в школе</w:t>
      </w:r>
    </w:p>
    <w:p w:rsidR="00117B28" w:rsidRPr="00BE4569" w:rsidRDefault="00117B28" w:rsidP="00BE4569">
      <w:pPr>
        <w:spacing w:before="120"/>
        <w:jc w:val="both"/>
        <w:rPr>
          <w:i/>
          <w:iCs/>
          <w:color w:val="333333"/>
          <w:sz w:val="28"/>
          <w:szCs w:val="28"/>
        </w:rPr>
      </w:pPr>
      <w:r w:rsidRPr="00BE4569">
        <w:rPr>
          <w:i/>
          <w:iCs/>
          <w:color w:val="333333"/>
          <w:sz w:val="28"/>
          <w:szCs w:val="28"/>
        </w:rPr>
        <w:t xml:space="preserve">В процессе подготовки и введения Государственных образовательных стандартов второго поколения формируется социальный заказ системе педагогического образования: подготовка нового поколения педагогов, способных к инновационной профессиональной деятельности, обладающих необходимым уровнем методологической культуры и сформированной готовностью к непрерывному процессу образования в течение всей жизни” </w:t>
      </w:r>
    </w:p>
    <w:p w:rsidR="00117B28" w:rsidRPr="00BE4569" w:rsidRDefault="00117B28" w:rsidP="00BE4569">
      <w:pPr>
        <w:pStyle w:val="FR1"/>
        <w:spacing w:line="240" w:lineRule="auto"/>
        <w:ind w:left="0"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E4569">
        <w:rPr>
          <w:rFonts w:ascii="Times New Roman" w:hAnsi="Times New Roman" w:cs="Times New Roman"/>
          <w:b w:val="0"/>
          <w:color w:val="333333"/>
          <w:sz w:val="28"/>
          <w:szCs w:val="28"/>
        </w:rPr>
        <w:t>«Концепция ФГОС общего образования»</w:t>
      </w:r>
    </w:p>
    <w:p w:rsidR="00154ABF" w:rsidRPr="00BE4569" w:rsidRDefault="00F31F07" w:rsidP="00BE4569">
      <w:pPr>
        <w:pStyle w:val="a6"/>
        <w:spacing w:before="120" w:beforeAutospacing="0" w:after="0" w:afterAutospacing="0"/>
        <w:jc w:val="both"/>
        <w:rPr>
          <w:noProof/>
          <w:sz w:val="28"/>
          <w:szCs w:val="28"/>
        </w:rPr>
      </w:pPr>
      <w:r w:rsidRPr="00BE4569">
        <w:rPr>
          <w:noProof/>
          <w:sz w:val="28"/>
          <w:szCs w:val="28"/>
        </w:rPr>
        <w:t>1.1.</w:t>
      </w:r>
      <w:r w:rsidRPr="00BE4569">
        <w:rPr>
          <w:sz w:val="28"/>
          <w:szCs w:val="28"/>
        </w:rPr>
        <w:t xml:space="preserve"> </w:t>
      </w:r>
      <w:r w:rsidR="00C54AF2" w:rsidRPr="00BE4569">
        <w:rPr>
          <w:sz w:val="28"/>
          <w:szCs w:val="28"/>
        </w:rPr>
        <w:t>Целью</w:t>
      </w:r>
      <w:r w:rsidRPr="00BE4569">
        <w:rPr>
          <w:sz w:val="28"/>
          <w:szCs w:val="28"/>
        </w:rPr>
        <w:t xml:space="preserve"> методической работы в школе является</w:t>
      </w:r>
      <w:r w:rsidR="00154ABF" w:rsidRPr="00BE4569">
        <w:rPr>
          <w:bCs/>
          <w:iCs/>
          <w:sz w:val="28"/>
          <w:szCs w:val="28"/>
        </w:rPr>
        <w:t xml:space="preserve"> повышение уровня </w:t>
      </w:r>
      <w:r w:rsidR="00A10DFF" w:rsidRPr="00BE4569">
        <w:rPr>
          <w:bCs/>
          <w:iCs/>
          <w:sz w:val="28"/>
          <w:szCs w:val="28"/>
        </w:rPr>
        <w:t>профессиональной компетентности</w:t>
      </w:r>
      <w:r w:rsidR="00154ABF" w:rsidRPr="00BE4569">
        <w:rPr>
          <w:bCs/>
          <w:iCs/>
          <w:sz w:val="28"/>
          <w:szCs w:val="28"/>
        </w:rPr>
        <w:t xml:space="preserve"> и про</w:t>
      </w:r>
      <w:r w:rsidR="008478F3" w:rsidRPr="00BE4569">
        <w:rPr>
          <w:bCs/>
          <w:iCs/>
          <w:sz w:val="28"/>
          <w:szCs w:val="28"/>
        </w:rPr>
        <w:t>фессионального мастерства педагогических работников школы</w:t>
      </w:r>
      <w:r w:rsidR="00154ABF" w:rsidRPr="00BE4569">
        <w:rPr>
          <w:bCs/>
          <w:iCs/>
          <w:sz w:val="28"/>
          <w:szCs w:val="28"/>
        </w:rPr>
        <w:t>.</w:t>
      </w:r>
      <w:r w:rsidR="00154ABF" w:rsidRPr="00BE4569">
        <w:rPr>
          <w:noProof/>
          <w:sz w:val="28"/>
          <w:szCs w:val="28"/>
        </w:rPr>
        <w:t xml:space="preserve"> </w:t>
      </w:r>
    </w:p>
    <w:p w:rsidR="00B73ED7" w:rsidRPr="00BE4569" w:rsidRDefault="00154ABF" w:rsidP="00BE4569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 w:rsidRPr="00BE4569">
        <w:rPr>
          <w:noProof/>
          <w:sz w:val="28"/>
          <w:szCs w:val="28"/>
        </w:rPr>
        <w:t>1.2.</w:t>
      </w:r>
      <w:r w:rsidRPr="00BE4569">
        <w:rPr>
          <w:sz w:val="28"/>
          <w:szCs w:val="28"/>
        </w:rPr>
        <w:t xml:space="preserve"> </w:t>
      </w:r>
      <w:r w:rsidR="00C54AF2" w:rsidRPr="00BE4569">
        <w:rPr>
          <w:sz w:val="28"/>
          <w:szCs w:val="28"/>
        </w:rPr>
        <w:t>Задачи</w:t>
      </w:r>
      <w:r w:rsidRPr="00BE4569">
        <w:rPr>
          <w:sz w:val="28"/>
          <w:szCs w:val="28"/>
        </w:rPr>
        <w:t xml:space="preserve"> методической работы в школе:</w:t>
      </w:r>
    </w:p>
    <w:p w:rsidR="00B73ED7" w:rsidRPr="00BE4569" w:rsidRDefault="006906DA" w:rsidP="00BE4569">
      <w:pPr>
        <w:pStyle w:val="a6"/>
        <w:numPr>
          <w:ilvl w:val="0"/>
          <w:numId w:val="20"/>
        </w:numPr>
        <w:spacing w:before="120" w:beforeAutospacing="0" w:after="0" w:afterAutospacing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создание комфортной среды на основе индивидуальной работы с </w:t>
      </w:r>
      <w:proofErr w:type="gramStart"/>
      <w:r w:rsidRPr="00BE4569">
        <w:rPr>
          <w:sz w:val="28"/>
          <w:szCs w:val="28"/>
        </w:rPr>
        <w:t>обучаю</w:t>
      </w:r>
      <w:r w:rsidR="00BE4569">
        <w:rPr>
          <w:sz w:val="28"/>
          <w:szCs w:val="28"/>
        </w:rPr>
        <w:t>щ</w:t>
      </w:r>
      <w:r w:rsidRPr="00BE4569">
        <w:rPr>
          <w:sz w:val="28"/>
          <w:szCs w:val="28"/>
        </w:rPr>
        <w:t>имся</w:t>
      </w:r>
      <w:proofErr w:type="gramEnd"/>
      <w:r w:rsidRPr="00BE4569">
        <w:rPr>
          <w:sz w:val="28"/>
          <w:szCs w:val="28"/>
        </w:rPr>
        <w:t>;</w:t>
      </w:r>
    </w:p>
    <w:p w:rsidR="006203D3" w:rsidRPr="00BE4569" w:rsidRDefault="006203D3" w:rsidP="00BE4569">
      <w:pPr>
        <w:pStyle w:val="a6"/>
        <w:numPr>
          <w:ilvl w:val="0"/>
          <w:numId w:val="20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BE4569">
        <w:rPr>
          <w:color w:val="333333"/>
          <w:sz w:val="28"/>
          <w:szCs w:val="28"/>
        </w:rPr>
        <w:t xml:space="preserve">создание такой образовательной среды, где был бы максимально реализован потенциал и учащегося  и педагогического коллектива. </w:t>
      </w:r>
      <w:r w:rsidRPr="00BE4569">
        <w:rPr>
          <w:sz w:val="28"/>
          <w:szCs w:val="28"/>
        </w:rPr>
        <w:t xml:space="preserve"> </w:t>
      </w:r>
    </w:p>
    <w:p w:rsidR="00A10DFF" w:rsidRPr="00BE4569" w:rsidRDefault="00847C40" w:rsidP="00BE4569">
      <w:pPr>
        <w:numPr>
          <w:ilvl w:val="0"/>
          <w:numId w:val="3"/>
        </w:numPr>
        <w:tabs>
          <w:tab w:val="num" w:pos="720"/>
        </w:tabs>
        <w:ind w:left="284" w:firstLine="0"/>
        <w:jc w:val="both"/>
        <w:rPr>
          <w:color w:val="000000"/>
          <w:sz w:val="28"/>
          <w:szCs w:val="28"/>
        </w:rPr>
      </w:pPr>
      <w:r w:rsidRPr="00BE4569">
        <w:rPr>
          <w:color w:val="000000"/>
          <w:sz w:val="28"/>
          <w:szCs w:val="28"/>
        </w:rPr>
        <w:t>С</w:t>
      </w:r>
      <w:r w:rsidR="00A10DFF" w:rsidRPr="00BE4569">
        <w:rPr>
          <w:color w:val="000000"/>
          <w:sz w:val="28"/>
          <w:szCs w:val="28"/>
        </w:rPr>
        <w:t>оздание</w:t>
      </w:r>
      <w:r w:rsidRPr="00BE4569">
        <w:rPr>
          <w:color w:val="000000"/>
          <w:sz w:val="28"/>
          <w:szCs w:val="28"/>
        </w:rPr>
        <w:t xml:space="preserve"> </w:t>
      </w:r>
      <w:r w:rsidR="00A10DFF" w:rsidRPr="00BE4569">
        <w:rPr>
          <w:color w:val="000000"/>
          <w:sz w:val="28"/>
          <w:szCs w:val="28"/>
        </w:rPr>
        <w:t>внутришкольной системы повышения уровня профессиональной компетентности и мастерства</w:t>
      </w:r>
      <w:r w:rsidR="008478F3" w:rsidRPr="00BE4569">
        <w:rPr>
          <w:color w:val="000000"/>
          <w:sz w:val="28"/>
          <w:szCs w:val="28"/>
        </w:rPr>
        <w:t xml:space="preserve"> </w:t>
      </w:r>
      <w:r w:rsidR="008478F3" w:rsidRPr="00BE4569">
        <w:rPr>
          <w:bCs/>
          <w:iCs/>
          <w:sz w:val="28"/>
          <w:szCs w:val="28"/>
        </w:rPr>
        <w:t>педагогических работников школы</w:t>
      </w:r>
      <w:r w:rsidR="00A10DFF" w:rsidRPr="00BE4569">
        <w:rPr>
          <w:color w:val="000000"/>
          <w:sz w:val="28"/>
          <w:szCs w:val="28"/>
        </w:rPr>
        <w:t xml:space="preserve">; </w:t>
      </w:r>
    </w:p>
    <w:p w:rsidR="00A10DFF" w:rsidRPr="00BE4569" w:rsidRDefault="00A10DFF" w:rsidP="00BE4569">
      <w:pPr>
        <w:numPr>
          <w:ilvl w:val="0"/>
          <w:numId w:val="3"/>
        </w:numPr>
        <w:tabs>
          <w:tab w:val="num" w:pos="720"/>
        </w:tabs>
        <w:ind w:left="284" w:firstLine="0"/>
        <w:jc w:val="both"/>
        <w:rPr>
          <w:color w:val="000000"/>
          <w:sz w:val="28"/>
          <w:szCs w:val="28"/>
        </w:rPr>
      </w:pPr>
      <w:r w:rsidRPr="00BE4569">
        <w:rPr>
          <w:color w:val="000000"/>
          <w:sz w:val="28"/>
          <w:szCs w:val="28"/>
        </w:rPr>
        <w:t>создание условий для освоения</w:t>
      </w:r>
      <w:r w:rsidR="00154ABF" w:rsidRPr="00BE4569">
        <w:rPr>
          <w:color w:val="000000"/>
          <w:sz w:val="28"/>
          <w:szCs w:val="28"/>
        </w:rPr>
        <w:t xml:space="preserve"> </w:t>
      </w:r>
      <w:r w:rsidR="008478F3" w:rsidRPr="00BE4569">
        <w:rPr>
          <w:bCs/>
          <w:iCs/>
          <w:sz w:val="28"/>
          <w:szCs w:val="28"/>
        </w:rPr>
        <w:t>педагогическими работниками школы</w:t>
      </w:r>
      <w:r w:rsidR="008478F3" w:rsidRPr="00BE4569">
        <w:rPr>
          <w:color w:val="000000"/>
          <w:sz w:val="28"/>
          <w:szCs w:val="28"/>
        </w:rPr>
        <w:t xml:space="preserve"> </w:t>
      </w:r>
      <w:r w:rsidR="00154ABF" w:rsidRPr="00BE4569">
        <w:rPr>
          <w:color w:val="000000"/>
          <w:sz w:val="28"/>
          <w:szCs w:val="28"/>
        </w:rPr>
        <w:t>новы</w:t>
      </w:r>
      <w:r w:rsidRPr="00BE4569">
        <w:rPr>
          <w:color w:val="000000"/>
          <w:sz w:val="28"/>
          <w:szCs w:val="28"/>
        </w:rPr>
        <w:t>х</w:t>
      </w:r>
      <w:r w:rsidR="00154ABF" w:rsidRPr="00BE4569">
        <w:rPr>
          <w:color w:val="000000"/>
          <w:sz w:val="28"/>
          <w:szCs w:val="28"/>
        </w:rPr>
        <w:t xml:space="preserve"> положени</w:t>
      </w:r>
      <w:r w:rsidRPr="00BE4569">
        <w:rPr>
          <w:color w:val="000000"/>
          <w:sz w:val="28"/>
          <w:szCs w:val="28"/>
        </w:rPr>
        <w:t>й</w:t>
      </w:r>
      <w:r w:rsidR="00154ABF" w:rsidRPr="00BE4569">
        <w:rPr>
          <w:color w:val="000000"/>
          <w:sz w:val="28"/>
          <w:szCs w:val="28"/>
        </w:rPr>
        <w:t xml:space="preserve"> педагогической науки, педагогической психологии, методики преподавания предмет</w:t>
      </w:r>
      <w:r w:rsidRPr="00BE4569">
        <w:rPr>
          <w:color w:val="000000"/>
          <w:sz w:val="28"/>
          <w:szCs w:val="28"/>
        </w:rPr>
        <w:t xml:space="preserve">ов; </w:t>
      </w:r>
    </w:p>
    <w:p w:rsidR="009B2D82" w:rsidRPr="00BE4569" w:rsidRDefault="00A10DFF" w:rsidP="00BE4569">
      <w:pPr>
        <w:numPr>
          <w:ilvl w:val="0"/>
          <w:numId w:val="3"/>
        </w:numPr>
        <w:tabs>
          <w:tab w:val="num" w:pos="720"/>
        </w:tabs>
        <w:ind w:left="284" w:firstLine="0"/>
        <w:jc w:val="both"/>
        <w:rPr>
          <w:color w:val="000000"/>
          <w:sz w:val="28"/>
          <w:szCs w:val="28"/>
        </w:rPr>
      </w:pPr>
      <w:r w:rsidRPr="00BE4569">
        <w:rPr>
          <w:color w:val="000000"/>
          <w:sz w:val="28"/>
          <w:szCs w:val="28"/>
        </w:rPr>
        <w:t>и</w:t>
      </w:r>
      <w:r w:rsidR="00154ABF" w:rsidRPr="00BE4569">
        <w:rPr>
          <w:color w:val="000000"/>
          <w:sz w:val="28"/>
          <w:szCs w:val="28"/>
        </w:rPr>
        <w:t>зучение и внедрение в школьную практику передового педагогического опыта</w:t>
      </w:r>
      <w:r w:rsidR="009B2D82" w:rsidRPr="00BE4569">
        <w:rPr>
          <w:color w:val="000000"/>
          <w:sz w:val="28"/>
          <w:szCs w:val="28"/>
        </w:rPr>
        <w:t xml:space="preserve">; </w:t>
      </w:r>
    </w:p>
    <w:p w:rsidR="009B2D82" w:rsidRPr="00BE4569" w:rsidRDefault="009B2D82" w:rsidP="00BE4569">
      <w:pPr>
        <w:numPr>
          <w:ilvl w:val="0"/>
          <w:numId w:val="3"/>
        </w:numPr>
        <w:tabs>
          <w:tab w:val="num" w:pos="720"/>
        </w:tabs>
        <w:ind w:left="284" w:firstLine="0"/>
        <w:jc w:val="both"/>
        <w:rPr>
          <w:color w:val="000000"/>
          <w:sz w:val="28"/>
          <w:szCs w:val="28"/>
        </w:rPr>
      </w:pPr>
      <w:r w:rsidRPr="00BE4569">
        <w:rPr>
          <w:color w:val="000000"/>
          <w:sz w:val="28"/>
          <w:szCs w:val="28"/>
        </w:rPr>
        <w:t>формирование у</w:t>
      </w:r>
      <w:r w:rsidR="008478F3" w:rsidRPr="00BE4569">
        <w:rPr>
          <w:color w:val="000000"/>
          <w:sz w:val="28"/>
          <w:szCs w:val="28"/>
        </w:rPr>
        <w:t xml:space="preserve"> </w:t>
      </w:r>
      <w:r w:rsidR="008478F3" w:rsidRPr="00BE4569">
        <w:rPr>
          <w:bCs/>
          <w:iCs/>
          <w:sz w:val="28"/>
          <w:szCs w:val="28"/>
        </w:rPr>
        <w:t>педагогических работников школы</w:t>
      </w:r>
      <w:r w:rsidRPr="00BE4569">
        <w:rPr>
          <w:color w:val="000000"/>
          <w:sz w:val="28"/>
          <w:szCs w:val="28"/>
        </w:rPr>
        <w:t xml:space="preserve"> потребности в профессиональном развитии и совершенствовании; </w:t>
      </w:r>
    </w:p>
    <w:p w:rsidR="009B2D82" w:rsidRPr="00BE4569" w:rsidRDefault="009B2D82" w:rsidP="00BE4569">
      <w:pPr>
        <w:numPr>
          <w:ilvl w:val="0"/>
          <w:numId w:val="3"/>
        </w:numPr>
        <w:tabs>
          <w:tab w:val="num" w:pos="720"/>
        </w:tabs>
        <w:ind w:left="284" w:firstLine="0"/>
        <w:jc w:val="both"/>
        <w:rPr>
          <w:color w:val="000000"/>
          <w:sz w:val="28"/>
          <w:szCs w:val="28"/>
        </w:rPr>
      </w:pPr>
      <w:r w:rsidRPr="00BE4569">
        <w:rPr>
          <w:color w:val="000000"/>
          <w:sz w:val="28"/>
          <w:szCs w:val="28"/>
        </w:rPr>
        <w:lastRenderedPageBreak/>
        <w:t xml:space="preserve">формирование и совершенствование у </w:t>
      </w:r>
      <w:r w:rsidR="008478F3" w:rsidRPr="00BE4569">
        <w:rPr>
          <w:bCs/>
          <w:iCs/>
          <w:sz w:val="28"/>
          <w:szCs w:val="28"/>
        </w:rPr>
        <w:t>педагогических работников школы</w:t>
      </w:r>
      <w:r w:rsidR="008478F3" w:rsidRPr="00BE4569">
        <w:rPr>
          <w:color w:val="000000"/>
          <w:sz w:val="28"/>
          <w:szCs w:val="28"/>
        </w:rPr>
        <w:t xml:space="preserve"> </w:t>
      </w:r>
      <w:r w:rsidRPr="00BE4569">
        <w:rPr>
          <w:color w:val="000000"/>
          <w:sz w:val="28"/>
          <w:szCs w:val="28"/>
        </w:rPr>
        <w:t>информационной и коммуникативной компетентности;</w:t>
      </w:r>
    </w:p>
    <w:p w:rsidR="006151D7" w:rsidRPr="00BE4569" w:rsidRDefault="00154ABF" w:rsidP="00BE4569">
      <w:pPr>
        <w:numPr>
          <w:ilvl w:val="0"/>
          <w:numId w:val="3"/>
        </w:numPr>
        <w:tabs>
          <w:tab w:val="num" w:pos="720"/>
        </w:tabs>
        <w:ind w:left="284" w:firstLine="0"/>
        <w:jc w:val="both"/>
        <w:rPr>
          <w:color w:val="000000"/>
          <w:sz w:val="28"/>
          <w:szCs w:val="28"/>
        </w:rPr>
      </w:pPr>
      <w:r w:rsidRPr="00BE4569">
        <w:rPr>
          <w:color w:val="000000"/>
          <w:sz w:val="28"/>
          <w:szCs w:val="28"/>
        </w:rPr>
        <w:t xml:space="preserve">оказание </w:t>
      </w:r>
      <w:r w:rsidR="008478F3" w:rsidRPr="00BE4569">
        <w:rPr>
          <w:bCs/>
          <w:iCs/>
          <w:sz w:val="28"/>
          <w:szCs w:val="28"/>
        </w:rPr>
        <w:t>педагогическим работникам школы</w:t>
      </w:r>
      <w:r w:rsidR="008478F3" w:rsidRPr="00BE4569">
        <w:rPr>
          <w:color w:val="000000"/>
          <w:sz w:val="28"/>
          <w:szCs w:val="28"/>
        </w:rPr>
        <w:t xml:space="preserve"> </w:t>
      </w:r>
      <w:r w:rsidRPr="00BE4569">
        <w:rPr>
          <w:color w:val="000000"/>
          <w:sz w:val="28"/>
          <w:szCs w:val="28"/>
        </w:rPr>
        <w:t>квалифицированной мет</w:t>
      </w:r>
      <w:r w:rsidR="00B65A00" w:rsidRPr="00BE4569">
        <w:rPr>
          <w:color w:val="000000"/>
          <w:sz w:val="28"/>
          <w:szCs w:val="28"/>
        </w:rPr>
        <w:t>одической помощи в</w:t>
      </w:r>
      <w:r w:rsidR="006151D7" w:rsidRPr="00BE4569">
        <w:rPr>
          <w:color w:val="000000"/>
          <w:sz w:val="28"/>
          <w:szCs w:val="28"/>
        </w:rPr>
        <w:t xml:space="preserve"> работе; </w:t>
      </w:r>
    </w:p>
    <w:p w:rsidR="00564094" w:rsidRPr="00BE4569" w:rsidRDefault="006151D7" w:rsidP="00BE4569">
      <w:pPr>
        <w:numPr>
          <w:ilvl w:val="0"/>
          <w:numId w:val="3"/>
        </w:numPr>
        <w:tabs>
          <w:tab w:val="num" w:pos="720"/>
        </w:tabs>
        <w:ind w:left="284" w:firstLine="0"/>
        <w:jc w:val="both"/>
        <w:rPr>
          <w:color w:val="000000"/>
          <w:sz w:val="28"/>
          <w:szCs w:val="28"/>
        </w:rPr>
      </w:pPr>
      <w:r w:rsidRPr="00BE4569">
        <w:rPr>
          <w:color w:val="000000"/>
          <w:sz w:val="28"/>
          <w:szCs w:val="28"/>
        </w:rPr>
        <w:t>повышени</w:t>
      </w:r>
      <w:r w:rsidR="00B65A00" w:rsidRPr="00BE4569">
        <w:rPr>
          <w:color w:val="000000"/>
          <w:sz w:val="28"/>
          <w:szCs w:val="28"/>
        </w:rPr>
        <w:t>е</w:t>
      </w:r>
      <w:r w:rsidRPr="00BE4569">
        <w:rPr>
          <w:color w:val="000000"/>
          <w:sz w:val="28"/>
          <w:szCs w:val="28"/>
        </w:rPr>
        <w:t xml:space="preserve"> ка</w:t>
      </w:r>
      <w:r w:rsidR="00B65A00" w:rsidRPr="00BE4569">
        <w:rPr>
          <w:color w:val="000000"/>
          <w:sz w:val="28"/>
          <w:szCs w:val="28"/>
        </w:rPr>
        <w:t>чества преподавания учебных пре</w:t>
      </w:r>
      <w:r w:rsidRPr="00BE4569">
        <w:rPr>
          <w:color w:val="000000"/>
          <w:sz w:val="28"/>
          <w:szCs w:val="28"/>
        </w:rPr>
        <w:t>дметов</w:t>
      </w:r>
      <w:r w:rsidR="008478F3" w:rsidRPr="00BE4569">
        <w:rPr>
          <w:color w:val="000000"/>
          <w:sz w:val="28"/>
          <w:szCs w:val="28"/>
        </w:rPr>
        <w:t xml:space="preserve"> и проведения учебных занятий</w:t>
      </w:r>
      <w:r w:rsidR="00154ABF" w:rsidRPr="00BE4569">
        <w:rPr>
          <w:color w:val="000000"/>
          <w:sz w:val="28"/>
          <w:szCs w:val="28"/>
        </w:rPr>
        <w:t xml:space="preserve"> на основе систематического планового посещения уроков и их анализа. </w:t>
      </w:r>
    </w:p>
    <w:p w:rsidR="00CF2187" w:rsidRPr="00BE4569" w:rsidRDefault="00CF2187" w:rsidP="00BE4569">
      <w:pPr>
        <w:spacing w:before="120"/>
        <w:jc w:val="both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>1.3.</w:t>
      </w:r>
      <w:r w:rsidR="00564094" w:rsidRPr="00BE4569">
        <w:rPr>
          <w:color w:val="333333"/>
          <w:sz w:val="28"/>
          <w:szCs w:val="28"/>
        </w:rPr>
        <w:t xml:space="preserve"> Методическая работа – система, направленная на формирование развивающей профессиональной среды учителя, состоящая из частей: </w:t>
      </w:r>
    </w:p>
    <w:p w:rsidR="00564094" w:rsidRPr="00BE4569" w:rsidRDefault="00882E44" w:rsidP="00BE4569">
      <w:pPr>
        <w:numPr>
          <w:ilvl w:val="0"/>
          <w:numId w:val="26"/>
        </w:numPr>
        <w:ind w:left="284" w:firstLine="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>с</w:t>
      </w:r>
      <w:r w:rsidR="00564094" w:rsidRPr="00BE4569">
        <w:rPr>
          <w:color w:val="333333"/>
          <w:sz w:val="28"/>
          <w:szCs w:val="28"/>
        </w:rPr>
        <w:t>отрудничество</w:t>
      </w:r>
      <w:r w:rsidR="00F72608" w:rsidRPr="00BE4569">
        <w:rPr>
          <w:color w:val="333333"/>
          <w:sz w:val="28"/>
          <w:szCs w:val="28"/>
        </w:rPr>
        <w:t xml:space="preserve"> (методический с</w:t>
      </w:r>
      <w:r w:rsidR="000F4B2E">
        <w:rPr>
          <w:color w:val="333333"/>
          <w:sz w:val="28"/>
          <w:szCs w:val="28"/>
        </w:rPr>
        <w:t>овет, методические объединения</w:t>
      </w:r>
      <w:r w:rsidR="00F72608" w:rsidRPr="00BE4569">
        <w:rPr>
          <w:color w:val="333333"/>
          <w:sz w:val="28"/>
          <w:szCs w:val="28"/>
        </w:rPr>
        <w:t>;</w:t>
      </w:r>
    </w:p>
    <w:p w:rsidR="00564094" w:rsidRPr="00BE4569" w:rsidRDefault="00882E44" w:rsidP="00BE4569">
      <w:pPr>
        <w:numPr>
          <w:ilvl w:val="0"/>
          <w:numId w:val="26"/>
        </w:numPr>
        <w:ind w:left="284" w:firstLine="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>о</w:t>
      </w:r>
      <w:r w:rsidR="00564094" w:rsidRPr="00BE4569">
        <w:rPr>
          <w:color w:val="333333"/>
          <w:sz w:val="28"/>
          <w:szCs w:val="28"/>
        </w:rPr>
        <w:t>бучение</w:t>
      </w:r>
      <w:r w:rsidRPr="00BE4569">
        <w:rPr>
          <w:color w:val="333333"/>
          <w:sz w:val="28"/>
          <w:szCs w:val="28"/>
        </w:rPr>
        <w:t>;</w:t>
      </w:r>
    </w:p>
    <w:p w:rsidR="00564094" w:rsidRPr="00BE4569" w:rsidRDefault="00882E44" w:rsidP="00BE4569">
      <w:pPr>
        <w:numPr>
          <w:ilvl w:val="0"/>
          <w:numId w:val="26"/>
        </w:numPr>
        <w:ind w:left="284" w:firstLine="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>п</w:t>
      </w:r>
      <w:r w:rsidR="00564094" w:rsidRPr="00BE4569">
        <w:rPr>
          <w:color w:val="333333"/>
          <w:sz w:val="28"/>
          <w:szCs w:val="28"/>
        </w:rPr>
        <w:t>оле достижений</w:t>
      </w:r>
      <w:r w:rsidRPr="00BE4569">
        <w:rPr>
          <w:color w:val="333333"/>
          <w:sz w:val="28"/>
          <w:szCs w:val="28"/>
        </w:rPr>
        <w:t>;</w:t>
      </w:r>
    </w:p>
    <w:p w:rsidR="00564094" w:rsidRPr="00BE4569" w:rsidRDefault="00882E44" w:rsidP="00BE4569">
      <w:pPr>
        <w:numPr>
          <w:ilvl w:val="0"/>
          <w:numId w:val="26"/>
        </w:numPr>
        <w:ind w:left="284" w:firstLine="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>п</w:t>
      </w:r>
      <w:r w:rsidR="00564094" w:rsidRPr="00BE4569">
        <w:rPr>
          <w:color w:val="333333"/>
          <w:sz w:val="28"/>
          <w:szCs w:val="28"/>
        </w:rPr>
        <w:t>рофессиональная деятельность</w:t>
      </w:r>
      <w:r w:rsidRPr="00BE4569">
        <w:rPr>
          <w:color w:val="333333"/>
          <w:sz w:val="28"/>
          <w:szCs w:val="28"/>
        </w:rPr>
        <w:t>;</w:t>
      </w:r>
    </w:p>
    <w:p w:rsidR="00564094" w:rsidRPr="00BE4569" w:rsidRDefault="00882E44" w:rsidP="00BE4569">
      <w:pPr>
        <w:numPr>
          <w:ilvl w:val="0"/>
          <w:numId w:val="26"/>
        </w:numPr>
        <w:ind w:left="284" w:firstLine="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>р</w:t>
      </w:r>
      <w:r w:rsidR="003B4182" w:rsidRPr="00BE4569">
        <w:rPr>
          <w:color w:val="333333"/>
          <w:sz w:val="28"/>
          <w:szCs w:val="28"/>
        </w:rPr>
        <w:t>оль</w:t>
      </w:r>
      <w:r w:rsidR="00564094" w:rsidRPr="00BE4569">
        <w:rPr>
          <w:color w:val="333333"/>
          <w:sz w:val="28"/>
          <w:szCs w:val="28"/>
        </w:rPr>
        <w:t xml:space="preserve"> учителя</w:t>
      </w:r>
      <w:r w:rsidRPr="00BE4569">
        <w:rPr>
          <w:color w:val="333333"/>
          <w:sz w:val="28"/>
          <w:szCs w:val="28"/>
        </w:rPr>
        <w:t>;</w:t>
      </w:r>
    </w:p>
    <w:p w:rsidR="00F72608" w:rsidRPr="00BE4569" w:rsidRDefault="00F72608" w:rsidP="00BE4569">
      <w:pPr>
        <w:spacing w:before="12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>1.4.</w:t>
      </w:r>
      <w:r w:rsidR="00463AC6" w:rsidRPr="00BE4569">
        <w:rPr>
          <w:color w:val="333333"/>
          <w:sz w:val="28"/>
          <w:szCs w:val="28"/>
        </w:rPr>
        <w:t xml:space="preserve"> </w:t>
      </w:r>
      <w:r w:rsidRPr="00BE4569">
        <w:rPr>
          <w:color w:val="333333"/>
          <w:sz w:val="28"/>
          <w:szCs w:val="28"/>
        </w:rPr>
        <w:t>В образовательной организации</w:t>
      </w:r>
      <w:r w:rsidR="00463AC6" w:rsidRPr="00BE4569">
        <w:rPr>
          <w:color w:val="333333"/>
          <w:sz w:val="28"/>
          <w:szCs w:val="28"/>
        </w:rPr>
        <w:t xml:space="preserve"> пять </w:t>
      </w:r>
      <w:r w:rsidRPr="00BE4569">
        <w:rPr>
          <w:color w:val="333333"/>
          <w:sz w:val="28"/>
          <w:szCs w:val="28"/>
        </w:rPr>
        <w:t>МО учителей предметников, сформированных в соответствии с “Положением о методических объединениях”:</w:t>
      </w:r>
    </w:p>
    <w:p w:rsidR="00F72608" w:rsidRPr="00BE4569" w:rsidRDefault="00F72608" w:rsidP="00BE4569">
      <w:pPr>
        <w:numPr>
          <w:ilvl w:val="0"/>
          <w:numId w:val="29"/>
        </w:numPr>
        <w:tabs>
          <w:tab w:val="clear" w:pos="720"/>
        </w:tabs>
        <w:ind w:left="284" w:firstLine="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>МО учителей начального  обучения;</w:t>
      </w:r>
    </w:p>
    <w:p w:rsidR="00F72608" w:rsidRPr="00BE4569" w:rsidRDefault="00F72608" w:rsidP="00BE4569">
      <w:pPr>
        <w:numPr>
          <w:ilvl w:val="0"/>
          <w:numId w:val="29"/>
        </w:numPr>
        <w:tabs>
          <w:tab w:val="clear" w:pos="720"/>
        </w:tabs>
        <w:ind w:left="284" w:firstLine="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 xml:space="preserve">МО учителей  </w:t>
      </w:r>
      <w:r w:rsidR="000F4B2E">
        <w:rPr>
          <w:color w:val="333333"/>
          <w:sz w:val="28"/>
          <w:szCs w:val="28"/>
        </w:rPr>
        <w:t>русского языка и литературы, немецкого языка</w:t>
      </w:r>
      <w:r w:rsidR="00463AC6" w:rsidRPr="00BE4569">
        <w:rPr>
          <w:color w:val="333333"/>
          <w:sz w:val="28"/>
          <w:szCs w:val="28"/>
        </w:rPr>
        <w:t>;</w:t>
      </w:r>
    </w:p>
    <w:p w:rsidR="00F72608" w:rsidRPr="00BE4569" w:rsidRDefault="00F72608" w:rsidP="00BE4569">
      <w:pPr>
        <w:numPr>
          <w:ilvl w:val="0"/>
          <w:numId w:val="29"/>
        </w:numPr>
        <w:tabs>
          <w:tab w:val="clear" w:pos="720"/>
        </w:tabs>
        <w:ind w:left="284" w:firstLine="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 xml:space="preserve">МО учителей математики и </w:t>
      </w:r>
      <w:r w:rsidR="000F4B2E">
        <w:rPr>
          <w:color w:val="333333"/>
          <w:sz w:val="28"/>
          <w:szCs w:val="28"/>
        </w:rPr>
        <w:t>физики</w:t>
      </w:r>
      <w:r w:rsidR="00463AC6" w:rsidRPr="00BE4569">
        <w:rPr>
          <w:color w:val="333333"/>
          <w:sz w:val="28"/>
          <w:szCs w:val="28"/>
        </w:rPr>
        <w:t>;</w:t>
      </w:r>
    </w:p>
    <w:p w:rsidR="00F72608" w:rsidRPr="00BE4569" w:rsidRDefault="00F72608" w:rsidP="00BE4569">
      <w:pPr>
        <w:numPr>
          <w:ilvl w:val="0"/>
          <w:numId w:val="29"/>
        </w:numPr>
        <w:tabs>
          <w:tab w:val="clear" w:pos="720"/>
        </w:tabs>
        <w:ind w:left="284" w:firstLine="0"/>
        <w:rPr>
          <w:color w:val="333333"/>
          <w:sz w:val="28"/>
          <w:szCs w:val="28"/>
        </w:rPr>
      </w:pPr>
      <w:r w:rsidRPr="00BE4569">
        <w:rPr>
          <w:color w:val="333333"/>
          <w:sz w:val="28"/>
          <w:szCs w:val="28"/>
        </w:rPr>
        <w:t>МО учителей естественного цикла</w:t>
      </w:r>
      <w:r w:rsidR="000F4B2E">
        <w:rPr>
          <w:color w:val="333333"/>
          <w:sz w:val="28"/>
          <w:szCs w:val="28"/>
        </w:rPr>
        <w:t>;</w:t>
      </w:r>
      <w:r w:rsidR="000F4B2E">
        <w:rPr>
          <w:color w:val="333333"/>
          <w:sz w:val="28"/>
          <w:szCs w:val="28"/>
        </w:rPr>
        <w:br/>
        <w:t>-     МО классных руководителей.</w:t>
      </w:r>
    </w:p>
    <w:p w:rsidR="00F31F07" w:rsidRPr="00BE4569" w:rsidRDefault="00F31F07" w:rsidP="00BE4569">
      <w:pPr>
        <w:spacing w:before="240" w:after="120"/>
        <w:jc w:val="center"/>
        <w:rPr>
          <w:b/>
          <w:sz w:val="28"/>
          <w:szCs w:val="28"/>
        </w:rPr>
      </w:pPr>
      <w:r w:rsidRPr="00BE4569">
        <w:rPr>
          <w:b/>
          <w:noProof/>
          <w:sz w:val="28"/>
          <w:szCs w:val="28"/>
        </w:rPr>
        <w:t>2.</w:t>
      </w:r>
      <w:r w:rsidRPr="00BE4569">
        <w:rPr>
          <w:b/>
          <w:sz w:val="28"/>
          <w:szCs w:val="28"/>
        </w:rPr>
        <w:t xml:space="preserve"> Организация методической работы в школе</w:t>
      </w:r>
    </w:p>
    <w:p w:rsidR="00F31F07" w:rsidRDefault="00F31F07" w:rsidP="000F4B2E">
      <w:r w:rsidRPr="00BE4569">
        <w:rPr>
          <w:noProof/>
          <w:sz w:val="28"/>
          <w:szCs w:val="28"/>
        </w:rPr>
        <w:t>2.1.</w:t>
      </w:r>
      <w:r w:rsidRPr="00BE4569">
        <w:rPr>
          <w:sz w:val="28"/>
          <w:szCs w:val="28"/>
        </w:rPr>
        <w:t xml:space="preserve"> </w:t>
      </w:r>
      <w:r w:rsidRPr="00BE4569">
        <w:rPr>
          <w:bCs/>
          <w:sz w:val="28"/>
          <w:szCs w:val="28"/>
        </w:rPr>
        <w:t>Структура</w:t>
      </w:r>
      <w:r w:rsidR="00B65A00" w:rsidRPr="00BE4569">
        <w:rPr>
          <w:sz w:val="28"/>
          <w:szCs w:val="28"/>
        </w:rPr>
        <w:t xml:space="preserve"> методической службы</w:t>
      </w:r>
      <w:r w:rsidR="00B65A00" w:rsidRPr="008977E9">
        <w:t>:</w:t>
      </w:r>
      <w:r w:rsidR="000F4B2E">
        <w:br/>
        <w:t>- методический совет;</w:t>
      </w:r>
    </w:p>
    <w:p w:rsidR="006203D3" w:rsidRPr="00031EAA" w:rsidRDefault="000F4B2E" w:rsidP="008977E9">
      <w:r>
        <w:t>- предметные МО;</w:t>
      </w:r>
      <w:r>
        <w:br/>
        <w:t>- педагогический совет.</w:t>
      </w:r>
      <w:r>
        <w:br/>
      </w:r>
      <w:r w:rsidR="00031EAA" w:rsidRPr="00031EAA">
        <w:rPr>
          <w:bCs/>
          <w:sz w:val="28"/>
          <w:szCs w:val="28"/>
        </w:rPr>
        <w:t xml:space="preserve">2.2 </w:t>
      </w:r>
      <w:r w:rsidR="006203D3" w:rsidRPr="00031EAA">
        <w:rPr>
          <w:bCs/>
          <w:sz w:val="28"/>
          <w:szCs w:val="28"/>
        </w:rPr>
        <w:t>Формы</w:t>
      </w:r>
      <w:r w:rsidR="006203D3" w:rsidRPr="00031EAA">
        <w:rPr>
          <w:sz w:val="28"/>
          <w:szCs w:val="28"/>
        </w:rPr>
        <w:t xml:space="preserve"> </w:t>
      </w:r>
      <w:r w:rsidR="006203D3" w:rsidRPr="00031EAA">
        <w:rPr>
          <w:bCs/>
          <w:sz w:val="28"/>
          <w:szCs w:val="28"/>
        </w:rPr>
        <w:t xml:space="preserve">методической работы, направленные на повышения квалификации и </w:t>
      </w:r>
      <w:proofErr w:type="gramStart"/>
      <w:r w:rsidR="006203D3" w:rsidRPr="00031EAA">
        <w:rPr>
          <w:bCs/>
          <w:sz w:val="28"/>
          <w:szCs w:val="28"/>
        </w:rPr>
        <w:t>профес</w:t>
      </w:r>
      <w:r w:rsidR="00031EAA">
        <w:rPr>
          <w:bCs/>
          <w:sz w:val="28"/>
          <w:szCs w:val="28"/>
        </w:rPr>
        <w:t>-</w:t>
      </w:r>
      <w:r w:rsidR="006203D3" w:rsidRPr="00031EAA">
        <w:rPr>
          <w:bCs/>
          <w:sz w:val="28"/>
          <w:szCs w:val="28"/>
        </w:rPr>
        <w:t>сионального</w:t>
      </w:r>
      <w:proofErr w:type="gramEnd"/>
      <w:r w:rsidR="006203D3" w:rsidRPr="00031EAA">
        <w:rPr>
          <w:bCs/>
          <w:sz w:val="28"/>
          <w:szCs w:val="28"/>
        </w:rPr>
        <w:t xml:space="preserve"> мастерс</w:t>
      </w:r>
      <w:r w:rsidR="00E96E6D" w:rsidRPr="00031EAA">
        <w:rPr>
          <w:bCs/>
          <w:sz w:val="28"/>
          <w:szCs w:val="28"/>
        </w:rPr>
        <w:t>тва педагогических работников образовательной  организации</w:t>
      </w:r>
      <w:r w:rsidR="006203D3" w:rsidRPr="00031EAA">
        <w:rPr>
          <w:bCs/>
          <w:sz w:val="28"/>
          <w:szCs w:val="28"/>
        </w:rPr>
        <w:t>: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spacing w:before="120"/>
        <w:ind w:left="284" w:firstLine="0"/>
        <w:rPr>
          <w:sz w:val="28"/>
          <w:szCs w:val="28"/>
        </w:rPr>
      </w:pPr>
      <w:r w:rsidRPr="00BE4569">
        <w:rPr>
          <w:sz w:val="28"/>
          <w:szCs w:val="28"/>
        </w:rPr>
        <w:t xml:space="preserve">Курсовая подготовка (в том числе, дистанционно); </w:t>
      </w:r>
    </w:p>
    <w:p w:rsidR="00117B28" w:rsidRPr="00BE4569" w:rsidRDefault="00117B28" w:rsidP="00BE4569">
      <w:pPr>
        <w:numPr>
          <w:ilvl w:val="0"/>
          <w:numId w:val="21"/>
        </w:numPr>
        <w:tabs>
          <w:tab w:val="clear" w:pos="720"/>
        </w:tabs>
        <w:ind w:left="284" w:firstLine="0"/>
        <w:rPr>
          <w:sz w:val="28"/>
          <w:szCs w:val="28"/>
        </w:rPr>
      </w:pPr>
      <w:r w:rsidRPr="00BE4569">
        <w:rPr>
          <w:sz w:val="28"/>
          <w:szCs w:val="28"/>
        </w:rPr>
        <w:t>Проблемные педагогические  советы;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ind w:left="284" w:firstLine="0"/>
        <w:rPr>
          <w:sz w:val="28"/>
          <w:szCs w:val="28"/>
        </w:rPr>
      </w:pPr>
      <w:r w:rsidRPr="00BE4569">
        <w:rPr>
          <w:sz w:val="28"/>
          <w:szCs w:val="28"/>
        </w:rPr>
        <w:t xml:space="preserve">Обучающие семинары; 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Теоретические и практико-ориентированные семинары (в том числе, в рамках деятельности структурных подразделений методической службы); 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Школьная методическая подготовка педагогов (повышение квалификации учителей по актуальным вопросам современного образования, проблемам организации учебно-воспитательного процесса школы в форме серии занятий); 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Участие в работе сетевых сообществ Интернета; 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Мастер-классы; 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Самообразовательная деятельность учителя по индивидуальной методической теме; 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ind w:left="284" w:firstLine="0"/>
        <w:rPr>
          <w:sz w:val="28"/>
          <w:szCs w:val="28"/>
        </w:rPr>
      </w:pPr>
      <w:r w:rsidRPr="00BE4569">
        <w:rPr>
          <w:sz w:val="28"/>
          <w:szCs w:val="28"/>
        </w:rPr>
        <w:t xml:space="preserve">Наставничество; 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ind w:left="284" w:firstLine="0"/>
        <w:rPr>
          <w:sz w:val="28"/>
          <w:szCs w:val="28"/>
        </w:rPr>
      </w:pPr>
      <w:r w:rsidRPr="00BE4569">
        <w:rPr>
          <w:sz w:val="28"/>
          <w:szCs w:val="28"/>
        </w:rPr>
        <w:t xml:space="preserve">Индивидуальная методическая помощь; </w:t>
      </w:r>
    </w:p>
    <w:p w:rsidR="006203D3" w:rsidRPr="00BE4569" w:rsidRDefault="006203D3" w:rsidP="00BE4569">
      <w:pPr>
        <w:numPr>
          <w:ilvl w:val="0"/>
          <w:numId w:val="21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Выполнение авторских разработок (образовательных, целевых комплексных программ и др.); </w:t>
      </w:r>
    </w:p>
    <w:p w:rsidR="006203D3" w:rsidRPr="00BE4569" w:rsidRDefault="006203D3" w:rsidP="00031EAA">
      <w:pPr>
        <w:spacing w:before="120" w:after="120"/>
        <w:ind w:left="284"/>
        <w:jc w:val="both"/>
        <w:rPr>
          <w:sz w:val="28"/>
          <w:szCs w:val="28"/>
        </w:rPr>
      </w:pPr>
      <w:r w:rsidRPr="00BE4569">
        <w:rPr>
          <w:b/>
          <w:bCs/>
          <w:sz w:val="28"/>
          <w:szCs w:val="28"/>
        </w:rPr>
        <w:t>Формы методической работы, направленные на обобщение, представление и распространение опыта инновационной деятельности</w:t>
      </w:r>
    </w:p>
    <w:p w:rsidR="00117B28" w:rsidRPr="00BE4569" w:rsidRDefault="00117B28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lastRenderedPageBreak/>
        <w:t>Заседания  методических  объединений;</w:t>
      </w:r>
    </w:p>
    <w:p w:rsidR="00117B28" w:rsidRPr="00BE4569" w:rsidRDefault="00117B28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Групповые  консультации;</w:t>
      </w:r>
    </w:p>
    <w:p w:rsidR="006203D3" w:rsidRPr="00BE4569" w:rsidRDefault="006203D3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Практические семинары по направлениям деятельности образовательного учреждения; </w:t>
      </w:r>
    </w:p>
    <w:p w:rsidR="006203D3" w:rsidRPr="00BE4569" w:rsidRDefault="006203D3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Фестивали (например, педагогических технологий); </w:t>
      </w:r>
    </w:p>
    <w:p w:rsidR="006203D3" w:rsidRPr="00BE4569" w:rsidRDefault="006203D3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Открытые уроки; </w:t>
      </w:r>
    </w:p>
    <w:p w:rsidR="006203D3" w:rsidRPr="00BE4569" w:rsidRDefault="006203D3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Мастер-классы; </w:t>
      </w:r>
    </w:p>
    <w:p w:rsidR="006203D3" w:rsidRPr="00BE4569" w:rsidRDefault="006203D3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Творческие отчёты; </w:t>
      </w:r>
    </w:p>
    <w:p w:rsidR="006203D3" w:rsidRPr="00BE4569" w:rsidRDefault="006203D3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Презентация авторских разработок (авторских, адаптированных программ, элективных курсов); </w:t>
      </w:r>
    </w:p>
    <w:p w:rsidR="006203D3" w:rsidRPr="00BE4569" w:rsidRDefault="006203D3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Публикация авторских разработок, тезисов докладов, статей, конспектов уроков, сценариев мероприятий и др.; </w:t>
      </w:r>
    </w:p>
    <w:p w:rsidR="006203D3" w:rsidRPr="00BE4569" w:rsidRDefault="006203D3" w:rsidP="00BE4569">
      <w:pPr>
        <w:numPr>
          <w:ilvl w:val="0"/>
          <w:numId w:val="22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Печатные издания школы, в том числе на электронных носителях.</w:t>
      </w:r>
    </w:p>
    <w:p w:rsidR="006203D3" w:rsidRPr="00BE4569" w:rsidRDefault="006203D3" w:rsidP="00836713">
      <w:pPr>
        <w:spacing w:before="120" w:after="120"/>
        <w:ind w:left="284"/>
        <w:jc w:val="both"/>
        <w:rPr>
          <w:sz w:val="28"/>
          <w:szCs w:val="28"/>
        </w:rPr>
      </w:pPr>
      <w:r w:rsidRPr="00BE4569">
        <w:rPr>
          <w:b/>
          <w:bCs/>
          <w:sz w:val="28"/>
          <w:szCs w:val="28"/>
        </w:rPr>
        <w:t>Формы информационно-методической работы:</w:t>
      </w:r>
    </w:p>
    <w:p w:rsidR="006203D3" w:rsidRPr="00BE4569" w:rsidRDefault="006203D3" w:rsidP="00BE4569">
      <w:pPr>
        <w:numPr>
          <w:ilvl w:val="0"/>
          <w:numId w:val="23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Формирование библиотечного фонда программно-методических материалов, научно- методической литературы; </w:t>
      </w:r>
    </w:p>
    <w:p w:rsidR="006203D3" w:rsidRPr="00BE4569" w:rsidRDefault="006203D3" w:rsidP="00836713">
      <w:pPr>
        <w:numPr>
          <w:ilvl w:val="0"/>
          <w:numId w:val="23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Обеспечение периодическими научно-методическими и специальными изданиями; </w:t>
      </w:r>
    </w:p>
    <w:p w:rsidR="006203D3" w:rsidRPr="00BE4569" w:rsidRDefault="006203D3" w:rsidP="00836713">
      <w:pPr>
        <w:numPr>
          <w:ilvl w:val="0"/>
          <w:numId w:val="23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Создание банков программ, авторских разработок; </w:t>
      </w:r>
    </w:p>
    <w:p w:rsidR="006203D3" w:rsidRPr="00BE4569" w:rsidRDefault="006203D3" w:rsidP="00836713">
      <w:pPr>
        <w:numPr>
          <w:ilvl w:val="0"/>
          <w:numId w:val="23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Создание картотеки, например, программ элективных курсов,  электронных ресурсов </w:t>
      </w:r>
    </w:p>
    <w:p w:rsidR="006203D3" w:rsidRPr="00BE4569" w:rsidRDefault="006203D3" w:rsidP="00836713">
      <w:pPr>
        <w:numPr>
          <w:ilvl w:val="0"/>
          <w:numId w:val="23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Разработка памяток и рекомендаций по проведению анализов педагогической и управленческой деятельности по</w:t>
      </w:r>
      <w:r w:rsidR="00031EAA">
        <w:rPr>
          <w:sz w:val="28"/>
          <w:szCs w:val="28"/>
        </w:rPr>
        <w:t xml:space="preserve"> различным направлениям; </w:t>
      </w:r>
    </w:p>
    <w:p w:rsidR="006203D3" w:rsidRPr="00BE4569" w:rsidRDefault="006203D3" w:rsidP="00836713">
      <w:pPr>
        <w:numPr>
          <w:ilvl w:val="0"/>
          <w:numId w:val="23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Работа в сети Интернет (использование ресурса интернет как источника информации по определённой теме, переписка, получение информации о конкурсах, конференциях, семинарах, курсовой подготовке и др.); </w:t>
      </w:r>
    </w:p>
    <w:p w:rsidR="006203D3" w:rsidRPr="00BE4569" w:rsidRDefault="006203D3" w:rsidP="00836713">
      <w:pPr>
        <w:numPr>
          <w:ilvl w:val="0"/>
          <w:numId w:val="23"/>
        </w:numPr>
        <w:tabs>
          <w:tab w:val="clear" w:pos="720"/>
        </w:tabs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Размещение информации о деятельности методической службы на школьном сайте;</w:t>
      </w:r>
      <w:r w:rsidR="00BE4569">
        <w:rPr>
          <w:sz w:val="28"/>
          <w:szCs w:val="28"/>
        </w:rPr>
        <w:t xml:space="preserve"> </w:t>
      </w:r>
      <w:r w:rsidRPr="00BE4569">
        <w:rPr>
          <w:sz w:val="28"/>
          <w:szCs w:val="28"/>
        </w:rPr>
        <w:t>Освещение деятельности педагогов в СМИ.</w:t>
      </w:r>
    </w:p>
    <w:p w:rsidR="00F31F07" w:rsidRPr="00BE4569" w:rsidRDefault="00F31F07" w:rsidP="00BE4569">
      <w:pPr>
        <w:pStyle w:val="FR1"/>
        <w:spacing w:before="120" w:after="120" w:line="240" w:lineRule="auto"/>
        <w:ind w:left="0" w:right="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BE4569">
        <w:rPr>
          <w:rFonts w:ascii="Times New Roman" w:hAnsi="Times New Roman" w:cs="Times New Roman"/>
          <w:noProof/>
          <w:sz w:val="28"/>
          <w:szCs w:val="28"/>
        </w:rPr>
        <w:t>3.</w:t>
      </w:r>
      <w:r w:rsidRPr="00BE4569">
        <w:rPr>
          <w:rFonts w:ascii="Times New Roman" w:hAnsi="Times New Roman" w:cs="Times New Roman"/>
          <w:sz w:val="28"/>
          <w:szCs w:val="28"/>
        </w:rPr>
        <w:t xml:space="preserve"> </w:t>
      </w:r>
      <w:r w:rsidR="006C40B8" w:rsidRPr="00BE4569">
        <w:rPr>
          <w:rFonts w:ascii="Times New Roman" w:hAnsi="Times New Roman" w:cs="Times New Roman"/>
          <w:sz w:val="28"/>
          <w:szCs w:val="28"/>
        </w:rPr>
        <w:t>Содержание</w:t>
      </w:r>
      <w:r w:rsidRPr="00BE4569">
        <w:rPr>
          <w:rFonts w:ascii="Times New Roman" w:hAnsi="Times New Roman" w:cs="Times New Roman"/>
          <w:sz w:val="28"/>
          <w:szCs w:val="28"/>
        </w:rPr>
        <w:t xml:space="preserve"> методической работы школы</w:t>
      </w:r>
    </w:p>
    <w:p w:rsidR="00F31F07" w:rsidRPr="00BE4569" w:rsidRDefault="00F31F07" w:rsidP="008977E9">
      <w:pPr>
        <w:jc w:val="both"/>
        <w:rPr>
          <w:sz w:val="28"/>
          <w:szCs w:val="28"/>
        </w:rPr>
      </w:pPr>
      <w:r w:rsidRPr="00BE4569">
        <w:rPr>
          <w:noProof/>
          <w:sz w:val="28"/>
          <w:szCs w:val="28"/>
        </w:rPr>
        <w:t>3.1.</w:t>
      </w:r>
      <w:r w:rsidRPr="00BE4569">
        <w:rPr>
          <w:sz w:val="28"/>
          <w:szCs w:val="28"/>
        </w:rPr>
        <w:t xml:space="preserve"> Основными участниками методической работы школы являются:</w:t>
      </w:r>
    </w:p>
    <w:p w:rsidR="00836F77" w:rsidRPr="00BE4569" w:rsidRDefault="00F31F07" w:rsidP="00BE4569">
      <w:pPr>
        <w:numPr>
          <w:ilvl w:val="0"/>
          <w:numId w:val="5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учителя</w:t>
      </w:r>
      <w:r w:rsidR="00836F77" w:rsidRPr="00BE4569">
        <w:rPr>
          <w:sz w:val="28"/>
          <w:szCs w:val="28"/>
        </w:rPr>
        <w:t>-предметники,</w:t>
      </w:r>
    </w:p>
    <w:p w:rsidR="00836F77" w:rsidRPr="00BE4569" w:rsidRDefault="00836F77" w:rsidP="00BE456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классные руководители,</w:t>
      </w:r>
    </w:p>
    <w:p w:rsidR="00EA61B8" w:rsidRPr="00BE4569" w:rsidRDefault="00EA61B8" w:rsidP="00BE456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воспитатели,</w:t>
      </w:r>
    </w:p>
    <w:p w:rsidR="00F31F07" w:rsidRPr="00BE4569" w:rsidRDefault="003B4182" w:rsidP="00BE456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библиотекарь</w:t>
      </w:r>
      <w:r w:rsidR="00836F77" w:rsidRPr="00BE4569">
        <w:rPr>
          <w:sz w:val="28"/>
          <w:szCs w:val="28"/>
        </w:rPr>
        <w:t>,</w:t>
      </w:r>
    </w:p>
    <w:p w:rsidR="00836F77" w:rsidRPr="00BE4569" w:rsidRDefault="00836F77" w:rsidP="00BE456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педагоги дополнительного образования,</w:t>
      </w:r>
    </w:p>
    <w:p w:rsidR="00836F77" w:rsidRPr="00BE4569" w:rsidRDefault="00F31F07" w:rsidP="00BE456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руководи</w:t>
      </w:r>
      <w:r w:rsidR="00154ABF" w:rsidRPr="00BE4569">
        <w:rPr>
          <w:sz w:val="28"/>
          <w:szCs w:val="28"/>
        </w:rPr>
        <w:t xml:space="preserve">тели </w:t>
      </w:r>
      <w:r w:rsidR="00836F77" w:rsidRPr="00BE4569">
        <w:rPr>
          <w:sz w:val="28"/>
          <w:szCs w:val="28"/>
        </w:rPr>
        <w:t xml:space="preserve">предметных </w:t>
      </w:r>
      <w:r w:rsidR="00154ABF" w:rsidRPr="00BE4569">
        <w:rPr>
          <w:sz w:val="28"/>
          <w:szCs w:val="28"/>
        </w:rPr>
        <w:t>МО,</w:t>
      </w:r>
    </w:p>
    <w:p w:rsidR="00F31F07" w:rsidRPr="00BE4569" w:rsidRDefault="00836F77" w:rsidP="00BE4569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администрация школы (директор, заместители</w:t>
      </w:r>
      <w:r w:rsidR="00E96E6D" w:rsidRPr="00BE4569">
        <w:rPr>
          <w:sz w:val="28"/>
          <w:szCs w:val="28"/>
        </w:rPr>
        <w:t xml:space="preserve"> директора)</w:t>
      </w:r>
      <w:r w:rsidRPr="00BE4569">
        <w:rPr>
          <w:sz w:val="28"/>
          <w:szCs w:val="28"/>
        </w:rPr>
        <w:t>.</w:t>
      </w:r>
    </w:p>
    <w:p w:rsidR="00F31F07" w:rsidRPr="00BE4569" w:rsidRDefault="00F31F07" w:rsidP="00836713">
      <w:pPr>
        <w:spacing w:before="120" w:after="120"/>
        <w:ind w:firstLine="900"/>
        <w:jc w:val="center"/>
        <w:rPr>
          <w:b/>
          <w:bCs/>
          <w:sz w:val="28"/>
          <w:szCs w:val="28"/>
        </w:rPr>
      </w:pPr>
      <w:r w:rsidRPr="00BE4569">
        <w:rPr>
          <w:b/>
          <w:bCs/>
          <w:noProof/>
          <w:sz w:val="28"/>
          <w:szCs w:val="28"/>
        </w:rPr>
        <w:t>4.</w:t>
      </w:r>
      <w:r w:rsidR="00383A7D" w:rsidRPr="00BE4569">
        <w:rPr>
          <w:b/>
          <w:bCs/>
          <w:sz w:val="28"/>
          <w:szCs w:val="28"/>
        </w:rPr>
        <w:t xml:space="preserve"> </w:t>
      </w:r>
      <w:r w:rsidR="00E13FCB" w:rsidRPr="00BE4569">
        <w:rPr>
          <w:b/>
          <w:bCs/>
          <w:sz w:val="28"/>
          <w:szCs w:val="28"/>
        </w:rPr>
        <w:t>Права и о</w:t>
      </w:r>
      <w:r w:rsidRPr="00BE4569">
        <w:rPr>
          <w:b/>
          <w:bCs/>
          <w:sz w:val="28"/>
          <w:szCs w:val="28"/>
        </w:rPr>
        <w:t>бязанности участников методической работы школы</w:t>
      </w:r>
    </w:p>
    <w:p w:rsidR="00F31F07" w:rsidRPr="00BE4569" w:rsidRDefault="00F31F07" w:rsidP="00836713">
      <w:pPr>
        <w:spacing w:before="120"/>
        <w:jc w:val="both"/>
        <w:rPr>
          <w:sz w:val="28"/>
          <w:szCs w:val="28"/>
        </w:rPr>
      </w:pPr>
      <w:r w:rsidRPr="00BE4569">
        <w:rPr>
          <w:noProof/>
          <w:sz w:val="28"/>
          <w:szCs w:val="28"/>
        </w:rPr>
        <w:t>4.1.</w:t>
      </w:r>
      <w:r w:rsidR="00E13FCB" w:rsidRPr="00BE4569">
        <w:rPr>
          <w:sz w:val="28"/>
          <w:szCs w:val="28"/>
        </w:rPr>
        <w:t xml:space="preserve"> Реализация прав учас</w:t>
      </w:r>
      <w:r w:rsidR="00564094" w:rsidRPr="00BE4569">
        <w:rPr>
          <w:sz w:val="28"/>
          <w:szCs w:val="28"/>
        </w:rPr>
        <w:t>тников мето</w:t>
      </w:r>
      <w:r w:rsidR="00836713">
        <w:rPr>
          <w:sz w:val="28"/>
          <w:szCs w:val="28"/>
        </w:rPr>
        <w:t>дической работы образовательной</w:t>
      </w:r>
      <w:r w:rsidR="00031EAA">
        <w:rPr>
          <w:sz w:val="28"/>
          <w:szCs w:val="28"/>
        </w:rPr>
        <w:t xml:space="preserve"> организации </w:t>
      </w:r>
      <w:r w:rsidR="00E13FCB" w:rsidRPr="00BE4569">
        <w:rPr>
          <w:sz w:val="28"/>
          <w:szCs w:val="28"/>
        </w:rPr>
        <w:t xml:space="preserve"> осуществляется через их профессиональные к</w:t>
      </w:r>
      <w:r w:rsidR="00031EAA">
        <w:rPr>
          <w:sz w:val="28"/>
          <w:szCs w:val="28"/>
        </w:rPr>
        <w:t xml:space="preserve">омпетенции. </w:t>
      </w:r>
    </w:p>
    <w:p w:rsidR="00F31F07" w:rsidRPr="00367E31" w:rsidRDefault="00F31F07" w:rsidP="00836713">
      <w:pPr>
        <w:spacing w:before="120"/>
        <w:jc w:val="both"/>
        <w:rPr>
          <w:sz w:val="28"/>
          <w:szCs w:val="28"/>
        </w:rPr>
      </w:pPr>
      <w:r w:rsidRPr="00BE4569">
        <w:rPr>
          <w:noProof/>
          <w:sz w:val="28"/>
          <w:szCs w:val="28"/>
        </w:rPr>
        <w:t>4.1.1.</w:t>
      </w:r>
      <w:r w:rsidRPr="00BE4569">
        <w:rPr>
          <w:sz w:val="28"/>
          <w:szCs w:val="28"/>
        </w:rPr>
        <w:t xml:space="preserve"> </w:t>
      </w:r>
      <w:r w:rsidRPr="00367E31">
        <w:rPr>
          <w:bCs/>
          <w:sz w:val="28"/>
          <w:szCs w:val="28"/>
        </w:rPr>
        <w:t>Учителя</w:t>
      </w:r>
      <w:r w:rsidR="00383A7D" w:rsidRPr="00367E31">
        <w:rPr>
          <w:bCs/>
          <w:sz w:val="28"/>
          <w:szCs w:val="28"/>
        </w:rPr>
        <w:t>-предметники,</w:t>
      </w:r>
      <w:r w:rsidR="00031EAA" w:rsidRPr="00367E31">
        <w:rPr>
          <w:bCs/>
          <w:sz w:val="28"/>
          <w:szCs w:val="28"/>
        </w:rPr>
        <w:t xml:space="preserve"> </w:t>
      </w:r>
      <w:r w:rsidR="00EA61B8" w:rsidRPr="00367E31">
        <w:rPr>
          <w:bCs/>
          <w:sz w:val="28"/>
          <w:szCs w:val="28"/>
        </w:rPr>
        <w:t>воспитатели,</w:t>
      </w:r>
      <w:r w:rsidRPr="00367E31">
        <w:rPr>
          <w:bCs/>
          <w:sz w:val="28"/>
          <w:szCs w:val="28"/>
        </w:rPr>
        <w:t xml:space="preserve"> классные руководители</w:t>
      </w:r>
      <w:r w:rsidR="00383A7D" w:rsidRPr="00367E31">
        <w:rPr>
          <w:bCs/>
          <w:sz w:val="28"/>
          <w:szCs w:val="28"/>
        </w:rPr>
        <w:t>, педагоги дополнительного образования</w:t>
      </w:r>
      <w:r w:rsidRPr="00367E31">
        <w:rPr>
          <w:sz w:val="28"/>
          <w:szCs w:val="28"/>
        </w:rPr>
        <w:t>:</w:t>
      </w:r>
    </w:p>
    <w:p w:rsidR="00383A7D" w:rsidRPr="00BE4569" w:rsidRDefault="00D713B7" w:rsidP="00BE4569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участвуют в работе МО</w:t>
      </w:r>
      <w:r w:rsidR="00EA61B8" w:rsidRPr="00BE4569">
        <w:rPr>
          <w:sz w:val="28"/>
          <w:szCs w:val="28"/>
        </w:rPr>
        <w:t xml:space="preserve"> и других школьных профессиональных сообществ</w:t>
      </w:r>
      <w:r w:rsidRPr="00BE4569">
        <w:rPr>
          <w:sz w:val="28"/>
          <w:szCs w:val="28"/>
        </w:rPr>
        <w:t>;</w:t>
      </w:r>
    </w:p>
    <w:p w:rsidR="00383A7D" w:rsidRPr="00BE4569" w:rsidRDefault="00F31F07" w:rsidP="00BE4569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383A7D" w:rsidRPr="00BE4569" w:rsidRDefault="00F31F07" w:rsidP="00BE4569">
      <w:pPr>
        <w:numPr>
          <w:ilvl w:val="0"/>
          <w:numId w:val="32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lastRenderedPageBreak/>
        <w:t>разрабатывают методические программы, технологии, приемы и способы работы с учащимися;</w:t>
      </w:r>
    </w:p>
    <w:p w:rsidR="00383A7D" w:rsidRPr="00BE4569" w:rsidRDefault="00F31F07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работают по собственным методикам, технологиям, программам (если таковые обсуждены на МО и допущены к использованию решением Педагогического </w:t>
      </w:r>
      <w:r w:rsidR="00383A7D" w:rsidRPr="00BE4569">
        <w:rPr>
          <w:sz w:val="28"/>
          <w:szCs w:val="28"/>
        </w:rPr>
        <w:t xml:space="preserve"> </w:t>
      </w:r>
      <w:r w:rsidRPr="00BE4569">
        <w:rPr>
          <w:sz w:val="28"/>
          <w:szCs w:val="28"/>
        </w:rPr>
        <w:t>совет</w:t>
      </w:r>
      <w:r w:rsidR="005B53F8" w:rsidRPr="00BE4569">
        <w:rPr>
          <w:sz w:val="28"/>
          <w:szCs w:val="28"/>
        </w:rPr>
        <w:t>а</w:t>
      </w:r>
      <w:r w:rsidRPr="00BE4569">
        <w:rPr>
          <w:sz w:val="28"/>
          <w:szCs w:val="28"/>
        </w:rPr>
        <w:t xml:space="preserve"> школы)</w:t>
      </w:r>
      <w:r w:rsidR="00560682" w:rsidRPr="00BE4569">
        <w:rPr>
          <w:sz w:val="28"/>
          <w:szCs w:val="28"/>
        </w:rPr>
        <w:t>;</w:t>
      </w:r>
    </w:p>
    <w:p w:rsidR="00A05D1C" w:rsidRPr="00BE4569" w:rsidRDefault="00A05D1C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составляют индивидуальные планы самообразования, в котором отражают основные направления и содержание работы в области самообразования в соответствии</w:t>
      </w:r>
      <w:r w:rsidR="00560682" w:rsidRPr="00BE4569">
        <w:rPr>
          <w:sz w:val="28"/>
          <w:szCs w:val="28"/>
        </w:rPr>
        <w:t xml:space="preserve"> с выбранной методической темой;</w:t>
      </w:r>
    </w:p>
    <w:p w:rsidR="00A05D1C" w:rsidRPr="00BE4569" w:rsidRDefault="0079286F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работают над самостоятельно выбранной методической темой</w:t>
      </w:r>
      <w:r w:rsidR="005B53F8" w:rsidRPr="00BE4569">
        <w:rPr>
          <w:sz w:val="28"/>
          <w:szCs w:val="28"/>
        </w:rPr>
        <w:t xml:space="preserve"> и общешкольной </w:t>
      </w:r>
      <w:r w:rsidR="00EA61B8" w:rsidRPr="00BE4569">
        <w:rPr>
          <w:sz w:val="28"/>
          <w:szCs w:val="28"/>
        </w:rPr>
        <w:t xml:space="preserve"> методической темой</w:t>
      </w:r>
      <w:r w:rsidR="00560682" w:rsidRPr="00BE4569">
        <w:rPr>
          <w:sz w:val="28"/>
          <w:szCs w:val="28"/>
        </w:rPr>
        <w:t>;</w:t>
      </w:r>
    </w:p>
    <w:p w:rsidR="0079286F" w:rsidRPr="00BE4569" w:rsidRDefault="0079286F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определяют период работы над мето</w:t>
      </w:r>
      <w:r w:rsidR="005B53F8" w:rsidRPr="00BE4569">
        <w:rPr>
          <w:sz w:val="28"/>
          <w:szCs w:val="28"/>
        </w:rPr>
        <w:t>дической темой</w:t>
      </w:r>
      <w:r w:rsidR="00560682" w:rsidRPr="00BE4569">
        <w:rPr>
          <w:sz w:val="28"/>
          <w:szCs w:val="28"/>
        </w:rPr>
        <w:t>;</w:t>
      </w:r>
    </w:p>
    <w:p w:rsidR="0079286F" w:rsidRPr="00BE4569" w:rsidRDefault="0079286F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анализируют собственную педагогическую деятельность по итогам года, выявляя основные противоречия и проблемы, на основе которых формулируют цели и задачи работы на следующий пери</w:t>
      </w:r>
      <w:r w:rsidR="00560682" w:rsidRPr="00BE4569">
        <w:rPr>
          <w:sz w:val="28"/>
          <w:szCs w:val="28"/>
        </w:rPr>
        <w:t>од;</w:t>
      </w:r>
    </w:p>
    <w:p w:rsidR="00CD4878" w:rsidRPr="00BE4569" w:rsidRDefault="00535B5D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д</w:t>
      </w:r>
      <w:r w:rsidR="00CD4878" w:rsidRPr="00BE4569">
        <w:rPr>
          <w:sz w:val="28"/>
          <w:szCs w:val="28"/>
        </w:rPr>
        <w:t>ля повышения профессиональных компетенций определяют тему самообразования</w:t>
      </w:r>
      <w:r w:rsidR="00560682" w:rsidRPr="00BE4569">
        <w:rPr>
          <w:sz w:val="28"/>
          <w:szCs w:val="28"/>
        </w:rPr>
        <w:t>;</w:t>
      </w:r>
    </w:p>
    <w:p w:rsidR="00535B5D" w:rsidRPr="00BE4569" w:rsidRDefault="00535B5D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получают методические консультации, экспертные заключения от методичес</w:t>
      </w:r>
      <w:r w:rsidR="005B53F8" w:rsidRPr="00BE4569">
        <w:rPr>
          <w:sz w:val="28"/>
          <w:szCs w:val="28"/>
        </w:rPr>
        <w:t>кого объединения;</w:t>
      </w:r>
    </w:p>
    <w:p w:rsidR="00CD4878" w:rsidRPr="00BE4569" w:rsidRDefault="00535B5D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с</w:t>
      </w:r>
      <w:r w:rsidR="00CD4878" w:rsidRPr="00BE4569">
        <w:rPr>
          <w:sz w:val="28"/>
          <w:szCs w:val="28"/>
        </w:rPr>
        <w:t>истематически проходят обучение через курсовую систему повышения квалификации</w:t>
      </w:r>
      <w:r w:rsidR="00560682" w:rsidRPr="00BE4569">
        <w:rPr>
          <w:sz w:val="28"/>
          <w:szCs w:val="28"/>
        </w:rPr>
        <w:t>;</w:t>
      </w:r>
    </w:p>
    <w:p w:rsidR="00CD4878" w:rsidRPr="00BE4569" w:rsidRDefault="00535B5D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у</w:t>
      </w:r>
      <w:r w:rsidR="00CD4878" w:rsidRPr="00BE4569">
        <w:rPr>
          <w:sz w:val="28"/>
          <w:szCs w:val="28"/>
        </w:rPr>
        <w:t>частвуют в работе ст</w:t>
      </w:r>
      <w:r w:rsidR="005B53F8" w:rsidRPr="00BE4569">
        <w:rPr>
          <w:sz w:val="28"/>
          <w:szCs w:val="28"/>
        </w:rPr>
        <w:t xml:space="preserve">руктур методической службы; </w:t>
      </w:r>
    </w:p>
    <w:p w:rsidR="00CD4878" w:rsidRPr="00BE4569" w:rsidRDefault="00535B5D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</w:t>
      </w:r>
      <w:r w:rsidR="00CD4878" w:rsidRPr="00BE4569">
        <w:rPr>
          <w:sz w:val="28"/>
          <w:szCs w:val="28"/>
        </w:rPr>
        <w:t>ринимают участие в различных формах методической работы</w:t>
      </w:r>
      <w:r w:rsidR="00560682" w:rsidRPr="00BE4569">
        <w:rPr>
          <w:sz w:val="28"/>
          <w:szCs w:val="28"/>
        </w:rPr>
        <w:t>;</w:t>
      </w:r>
      <w:r w:rsidR="00CD4878" w:rsidRPr="00BE4569">
        <w:rPr>
          <w:sz w:val="28"/>
          <w:szCs w:val="28"/>
        </w:rPr>
        <w:t xml:space="preserve"> </w:t>
      </w:r>
    </w:p>
    <w:p w:rsidR="00535B5D" w:rsidRPr="00BE4569" w:rsidRDefault="00535B5D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принимают участия в профессиональных методических конкурсах</w:t>
      </w:r>
      <w:r w:rsidR="00560682" w:rsidRPr="00BE4569">
        <w:rPr>
          <w:sz w:val="28"/>
          <w:szCs w:val="28"/>
        </w:rPr>
        <w:t>;</w:t>
      </w:r>
    </w:p>
    <w:p w:rsidR="00535B5D" w:rsidRPr="00BE4569" w:rsidRDefault="00535B5D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предлагают руководителям методических объединений, творческих групп, администрации тематику инновационной, экспериментальной работы</w:t>
      </w:r>
      <w:r w:rsidR="00560682" w:rsidRPr="00BE4569">
        <w:rPr>
          <w:sz w:val="28"/>
          <w:szCs w:val="28"/>
        </w:rPr>
        <w:t>;</w:t>
      </w:r>
    </w:p>
    <w:p w:rsidR="00535B5D" w:rsidRPr="00BE4569" w:rsidRDefault="00535B5D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участвуют в инновационной, экспериментальной работе</w:t>
      </w:r>
      <w:r w:rsidR="00560682" w:rsidRPr="00BE4569">
        <w:rPr>
          <w:sz w:val="28"/>
          <w:szCs w:val="28"/>
        </w:rPr>
        <w:t>;</w:t>
      </w:r>
    </w:p>
    <w:p w:rsidR="00535B5D" w:rsidRPr="00BE4569" w:rsidRDefault="00535B5D" w:rsidP="00BE456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публикуют свои методические разработки в информацион</w:t>
      </w:r>
      <w:r w:rsidR="005B53F8" w:rsidRPr="00BE4569">
        <w:rPr>
          <w:sz w:val="28"/>
          <w:szCs w:val="28"/>
        </w:rPr>
        <w:t>ном пространстве, на сайте школы</w:t>
      </w:r>
      <w:r w:rsidRPr="00BE4569">
        <w:rPr>
          <w:sz w:val="28"/>
          <w:szCs w:val="28"/>
        </w:rPr>
        <w:t>, в печатных изданиях</w:t>
      </w:r>
      <w:r w:rsidR="00560682" w:rsidRPr="00BE4569">
        <w:rPr>
          <w:sz w:val="28"/>
          <w:szCs w:val="28"/>
        </w:rPr>
        <w:t>;</w:t>
      </w:r>
    </w:p>
    <w:p w:rsidR="00F31F07" w:rsidRPr="00BE4569" w:rsidRDefault="00F31F07" w:rsidP="00836713">
      <w:pPr>
        <w:spacing w:before="120" w:after="120"/>
        <w:jc w:val="both"/>
        <w:rPr>
          <w:sz w:val="28"/>
          <w:szCs w:val="28"/>
        </w:rPr>
      </w:pPr>
      <w:r w:rsidRPr="00BE4569">
        <w:rPr>
          <w:noProof/>
          <w:sz w:val="28"/>
          <w:szCs w:val="28"/>
        </w:rPr>
        <w:t>4.1.2.</w:t>
      </w:r>
      <w:r w:rsidRPr="00BE4569">
        <w:rPr>
          <w:sz w:val="28"/>
          <w:szCs w:val="28"/>
        </w:rPr>
        <w:t xml:space="preserve"> </w:t>
      </w:r>
      <w:r w:rsidRPr="00BE4569">
        <w:rPr>
          <w:b/>
          <w:bCs/>
          <w:sz w:val="28"/>
          <w:szCs w:val="28"/>
        </w:rPr>
        <w:t>Руководители мето</w:t>
      </w:r>
      <w:r w:rsidR="00CD4878" w:rsidRPr="00BE4569">
        <w:rPr>
          <w:b/>
          <w:bCs/>
          <w:sz w:val="28"/>
          <w:szCs w:val="28"/>
        </w:rPr>
        <w:t>дических объединений</w:t>
      </w:r>
      <w:r w:rsidRPr="00BE4569">
        <w:rPr>
          <w:sz w:val="28"/>
          <w:szCs w:val="28"/>
        </w:rPr>
        <w:t>:</w:t>
      </w:r>
    </w:p>
    <w:p w:rsidR="00383A7D" w:rsidRPr="00BE4569" w:rsidRDefault="00F31F07" w:rsidP="00BE4569">
      <w:pPr>
        <w:numPr>
          <w:ilvl w:val="0"/>
          <w:numId w:val="7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организуют, планируют</w:t>
      </w:r>
      <w:r w:rsidR="00560682" w:rsidRPr="00BE4569">
        <w:rPr>
          <w:sz w:val="28"/>
          <w:szCs w:val="28"/>
        </w:rPr>
        <w:t>, руководят, анализируют, контролируют</w:t>
      </w:r>
      <w:r w:rsidRPr="00BE4569">
        <w:rPr>
          <w:sz w:val="28"/>
          <w:szCs w:val="28"/>
        </w:rPr>
        <w:t xml:space="preserve"> де</w:t>
      </w:r>
      <w:r w:rsidR="004B56B9" w:rsidRPr="00BE4569">
        <w:rPr>
          <w:sz w:val="28"/>
          <w:szCs w:val="28"/>
        </w:rPr>
        <w:t>ятельность МО</w:t>
      </w:r>
      <w:r w:rsidRPr="00BE4569">
        <w:rPr>
          <w:sz w:val="28"/>
          <w:szCs w:val="28"/>
        </w:rPr>
        <w:t>;</w:t>
      </w:r>
    </w:p>
    <w:p w:rsidR="00383A7D" w:rsidRPr="00BE4569" w:rsidRDefault="00F31F07" w:rsidP="00BE4569">
      <w:pPr>
        <w:numPr>
          <w:ilvl w:val="0"/>
          <w:numId w:val="7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обеспечивают эффективную работу участников методической работы, дают поручения, распределяют обязанности и функции среди участников методической деятельности</w:t>
      </w:r>
      <w:r w:rsidR="00CD4878" w:rsidRPr="00BE4569">
        <w:rPr>
          <w:sz w:val="28"/>
          <w:szCs w:val="28"/>
        </w:rPr>
        <w:t xml:space="preserve"> и контролируют их деятельность</w:t>
      </w:r>
      <w:r w:rsidRPr="00BE4569">
        <w:rPr>
          <w:sz w:val="28"/>
          <w:szCs w:val="28"/>
        </w:rPr>
        <w:t>;</w:t>
      </w:r>
    </w:p>
    <w:p w:rsidR="00383A7D" w:rsidRPr="00BE4569" w:rsidRDefault="00F31F07" w:rsidP="00BE4569">
      <w:pPr>
        <w:numPr>
          <w:ilvl w:val="0"/>
          <w:numId w:val="7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</w:t>
      </w:r>
      <w:r w:rsidR="00CD4878" w:rsidRPr="00BE4569">
        <w:rPr>
          <w:sz w:val="28"/>
          <w:szCs w:val="28"/>
        </w:rPr>
        <w:t xml:space="preserve"> в методических объединениях и творческих групп</w:t>
      </w:r>
      <w:r w:rsidRPr="00BE4569">
        <w:rPr>
          <w:sz w:val="28"/>
          <w:szCs w:val="28"/>
        </w:rPr>
        <w:t>;</w:t>
      </w:r>
    </w:p>
    <w:p w:rsidR="00383A7D" w:rsidRPr="00BE4569" w:rsidRDefault="00F31F07" w:rsidP="00BE4569">
      <w:pPr>
        <w:numPr>
          <w:ilvl w:val="0"/>
          <w:numId w:val="7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готовят методические рекомендации для педагогов школы;</w:t>
      </w:r>
    </w:p>
    <w:p w:rsidR="00383A7D" w:rsidRPr="00BE4569" w:rsidRDefault="00F31F07" w:rsidP="00BE4569">
      <w:pPr>
        <w:numPr>
          <w:ilvl w:val="0"/>
          <w:numId w:val="7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анализируют деятель</w:t>
      </w:r>
      <w:r w:rsidR="004B56B9" w:rsidRPr="00BE4569">
        <w:rPr>
          <w:sz w:val="28"/>
          <w:szCs w:val="28"/>
        </w:rPr>
        <w:t xml:space="preserve">ность МО, </w:t>
      </w:r>
      <w:r w:rsidRPr="00BE4569">
        <w:rPr>
          <w:sz w:val="28"/>
          <w:szCs w:val="28"/>
        </w:rPr>
        <w:t>готовят проекты ре</w:t>
      </w:r>
      <w:r w:rsidR="005B53F8" w:rsidRPr="00BE4569">
        <w:rPr>
          <w:sz w:val="28"/>
          <w:szCs w:val="28"/>
        </w:rPr>
        <w:t xml:space="preserve">шений для </w:t>
      </w:r>
      <w:r w:rsidRPr="00BE4569">
        <w:rPr>
          <w:sz w:val="28"/>
          <w:szCs w:val="28"/>
        </w:rPr>
        <w:t xml:space="preserve"> педсоветов</w:t>
      </w:r>
      <w:r w:rsidR="00383A7D" w:rsidRPr="00BE4569">
        <w:rPr>
          <w:sz w:val="28"/>
          <w:szCs w:val="28"/>
        </w:rPr>
        <w:t>, аналитические отчёты по итогам работы в соответствии с планом ВШК</w:t>
      </w:r>
      <w:r w:rsidRPr="00BE4569">
        <w:rPr>
          <w:sz w:val="28"/>
          <w:szCs w:val="28"/>
        </w:rPr>
        <w:t>;</w:t>
      </w:r>
    </w:p>
    <w:p w:rsidR="0079286F" w:rsidRPr="00BE4569" w:rsidRDefault="0079286F" w:rsidP="00BE4569">
      <w:pPr>
        <w:numPr>
          <w:ilvl w:val="0"/>
          <w:numId w:val="7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составляют перспективный план повышения квалификации членов возглавляемых объединений</w:t>
      </w:r>
      <w:r w:rsidR="00CD4878" w:rsidRPr="00BE4569">
        <w:rPr>
          <w:sz w:val="28"/>
          <w:szCs w:val="28"/>
        </w:rPr>
        <w:t>, групп</w:t>
      </w:r>
      <w:r w:rsidRPr="00BE4569">
        <w:rPr>
          <w:sz w:val="28"/>
          <w:szCs w:val="28"/>
        </w:rPr>
        <w:t>;</w:t>
      </w:r>
    </w:p>
    <w:p w:rsidR="00E13FCB" w:rsidRPr="00BE4569" w:rsidRDefault="00F31F07" w:rsidP="00BE4569">
      <w:pPr>
        <w:numPr>
          <w:ilvl w:val="0"/>
          <w:numId w:val="7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организуют деятельность по обобщению </w:t>
      </w:r>
      <w:r w:rsidR="0079286F" w:rsidRPr="00BE4569">
        <w:rPr>
          <w:sz w:val="28"/>
          <w:szCs w:val="28"/>
        </w:rPr>
        <w:t xml:space="preserve">и распространению </w:t>
      </w:r>
      <w:r w:rsidRPr="00BE4569">
        <w:rPr>
          <w:sz w:val="28"/>
          <w:szCs w:val="28"/>
        </w:rPr>
        <w:t>лучшего педагогического опыта и достижений педагогической науки</w:t>
      </w:r>
      <w:r w:rsidR="00560682" w:rsidRPr="00BE4569">
        <w:rPr>
          <w:sz w:val="28"/>
          <w:szCs w:val="28"/>
        </w:rPr>
        <w:t>;</w:t>
      </w:r>
    </w:p>
    <w:p w:rsidR="00B52DA8" w:rsidRPr="00BE4569" w:rsidRDefault="00E13FCB" w:rsidP="00BE4569">
      <w:pPr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lastRenderedPageBreak/>
        <w:t>оказываю</w:t>
      </w:r>
      <w:r w:rsidR="00560682" w:rsidRPr="00BE4569">
        <w:rPr>
          <w:sz w:val="28"/>
          <w:szCs w:val="28"/>
        </w:rPr>
        <w:t>т содействие администрации образовательной  организации</w:t>
      </w:r>
      <w:r w:rsidRPr="00BE4569">
        <w:rPr>
          <w:sz w:val="28"/>
          <w:szCs w:val="28"/>
        </w:rPr>
        <w:t xml:space="preserve"> в подготовке методических мероприятий, семинаров, конференций, конкурсов, совещаний и др. форм методической работы;</w:t>
      </w:r>
    </w:p>
    <w:p w:rsidR="00B52DA8" w:rsidRPr="00BE4569" w:rsidRDefault="00B52DA8" w:rsidP="00BE4569">
      <w:pPr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предлагают администрации тематику инновационной, экспериментальной работы</w:t>
      </w:r>
      <w:r w:rsidR="00560682" w:rsidRPr="00BE4569">
        <w:rPr>
          <w:sz w:val="28"/>
          <w:szCs w:val="28"/>
        </w:rPr>
        <w:t>;</w:t>
      </w:r>
    </w:p>
    <w:p w:rsidR="00E13FCB" w:rsidRPr="00BE4569" w:rsidRDefault="00B52DA8" w:rsidP="00BE4569">
      <w:pPr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инициирует проведение  методических мероприятий</w:t>
      </w:r>
      <w:r w:rsidR="00560682" w:rsidRPr="00BE4569">
        <w:rPr>
          <w:sz w:val="28"/>
          <w:szCs w:val="28"/>
        </w:rPr>
        <w:t>;</w:t>
      </w:r>
      <w:r w:rsidRPr="00BE4569">
        <w:rPr>
          <w:sz w:val="28"/>
          <w:szCs w:val="28"/>
        </w:rPr>
        <w:t xml:space="preserve"> </w:t>
      </w:r>
    </w:p>
    <w:p w:rsidR="00E13FCB" w:rsidRPr="00BE4569" w:rsidRDefault="00560682" w:rsidP="00BE4569">
      <w:pPr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представляют</w:t>
      </w:r>
      <w:r w:rsidR="001267E0" w:rsidRPr="00BE4569">
        <w:rPr>
          <w:sz w:val="28"/>
          <w:szCs w:val="28"/>
        </w:rPr>
        <w:t xml:space="preserve"> </w:t>
      </w:r>
      <w:r w:rsidR="00535B5D" w:rsidRPr="00BE4569">
        <w:rPr>
          <w:sz w:val="28"/>
          <w:szCs w:val="28"/>
        </w:rPr>
        <w:t>методический опыт коллег для публикации, для участия в профессиональных конкурсах, тиражирования, материального поощрения</w:t>
      </w:r>
      <w:r w:rsidRPr="00BE4569">
        <w:rPr>
          <w:sz w:val="28"/>
          <w:szCs w:val="28"/>
        </w:rPr>
        <w:t>;</w:t>
      </w:r>
    </w:p>
    <w:p w:rsidR="00535B5D" w:rsidRPr="00BE4569" w:rsidRDefault="004B56B9" w:rsidP="00836713">
      <w:pPr>
        <w:spacing w:before="120" w:after="120"/>
        <w:jc w:val="both"/>
        <w:rPr>
          <w:b/>
          <w:sz w:val="28"/>
          <w:szCs w:val="28"/>
        </w:rPr>
      </w:pPr>
      <w:r w:rsidRPr="00BE4569">
        <w:rPr>
          <w:noProof/>
          <w:sz w:val="28"/>
          <w:szCs w:val="28"/>
        </w:rPr>
        <w:t>4.1.3</w:t>
      </w:r>
      <w:r w:rsidR="00F31F07" w:rsidRPr="00BE4569">
        <w:rPr>
          <w:noProof/>
          <w:sz w:val="28"/>
          <w:szCs w:val="28"/>
        </w:rPr>
        <w:t>.</w:t>
      </w:r>
      <w:r w:rsidR="00F31F07" w:rsidRPr="00BE4569">
        <w:rPr>
          <w:sz w:val="28"/>
          <w:szCs w:val="28"/>
        </w:rPr>
        <w:t xml:space="preserve"> </w:t>
      </w:r>
      <w:r w:rsidR="00F31F07" w:rsidRPr="00BE4569">
        <w:rPr>
          <w:b/>
          <w:bCs/>
          <w:sz w:val="28"/>
          <w:szCs w:val="28"/>
        </w:rPr>
        <w:t>Администрация</w:t>
      </w:r>
      <w:r w:rsidR="005B53F8" w:rsidRPr="00BE4569">
        <w:rPr>
          <w:b/>
          <w:sz w:val="28"/>
          <w:szCs w:val="28"/>
        </w:rPr>
        <w:t xml:space="preserve"> образовательной организации</w:t>
      </w:r>
      <w:r w:rsidR="00F31F07" w:rsidRPr="00BE4569">
        <w:rPr>
          <w:b/>
          <w:sz w:val="28"/>
          <w:szCs w:val="28"/>
        </w:rPr>
        <w:t>:</w:t>
      </w:r>
    </w:p>
    <w:p w:rsidR="00121AF9" w:rsidRPr="00BE4569" w:rsidRDefault="00F31F07" w:rsidP="00BE4569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определяет </w:t>
      </w:r>
      <w:r w:rsidR="00121AF9" w:rsidRPr="00BE4569">
        <w:rPr>
          <w:sz w:val="28"/>
          <w:szCs w:val="28"/>
        </w:rPr>
        <w:t>соде</w:t>
      </w:r>
      <w:r w:rsidR="005B53F8" w:rsidRPr="00BE4569">
        <w:rPr>
          <w:sz w:val="28"/>
          <w:szCs w:val="28"/>
        </w:rPr>
        <w:t>ржание методической работы школы</w:t>
      </w:r>
      <w:r w:rsidR="00731412" w:rsidRPr="00BE4569">
        <w:rPr>
          <w:sz w:val="28"/>
          <w:szCs w:val="28"/>
        </w:rPr>
        <w:t xml:space="preserve"> в соответствии с выбранной единой методической темой школы</w:t>
      </w:r>
      <w:r w:rsidRPr="00BE4569">
        <w:rPr>
          <w:sz w:val="28"/>
          <w:szCs w:val="28"/>
        </w:rPr>
        <w:t>;</w:t>
      </w:r>
    </w:p>
    <w:p w:rsidR="00535B5D" w:rsidRPr="00BE4569" w:rsidRDefault="00535B5D" w:rsidP="00BE4569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определяет и формулирует стратегическую линию развития методической </w:t>
      </w:r>
      <w:r w:rsidR="005B53F8" w:rsidRPr="00BE4569">
        <w:rPr>
          <w:sz w:val="28"/>
          <w:szCs w:val="28"/>
        </w:rPr>
        <w:t>работы лицея</w:t>
      </w:r>
      <w:r w:rsidR="00C943AB" w:rsidRPr="00BE4569">
        <w:rPr>
          <w:sz w:val="28"/>
          <w:szCs w:val="28"/>
        </w:rPr>
        <w:t xml:space="preserve"> в локальных актах;</w:t>
      </w:r>
    </w:p>
    <w:p w:rsidR="00535B5D" w:rsidRPr="00BE4569" w:rsidRDefault="00535B5D" w:rsidP="00BE4569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разрабатывает программы, планы методической, инновационной, экспериментальной работы</w:t>
      </w:r>
      <w:r w:rsidR="005B53F8" w:rsidRPr="00BE4569">
        <w:rPr>
          <w:sz w:val="28"/>
          <w:szCs w:val="28"/>
        </w:rPr>
        <w:t>;</w:t>
      </w:r>
      <w:r w:rsidR="00C943AB" w:rsidRPr="00BE4569">
        <w:rPr>
          <w:sz w:val="28"/>
          <w:szCs w:val="28"/>
        </w:rPr>
        <w:t xml:space="preserve"> </w:t>
      </w:r>
    </w:p>
    <w:p w:rsidR="00C943AB" w:rsidRPr="00BE4569" w:rsidRDefault="00F31F07" w:rsidP="00BE4569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координирует деятельность разли</w:t>
      </w:r>
      <w:r w:rsidR="006C40B8" w:rsidRPr="00BE4569">
        <w:rPr>
          <w:sz w:val="28"/>
          <w:szCs w:val="28"/>
        </w:rPr>
        <w:t>чных методических объединений</w:t>
      </w:r>
      <w:r w:rsidR="005B53F8" w:rsidRPr="00BE4569">
        <w:rPr>
          <w:sz w:val="28"/>
          <w:szCs w:val="28"/>
        </w:rPr>
        <w:t>;</w:t>
      </w:r>
    </w:p>
    <w:p w:rsidR="00121AF9" w:rsidRPr="00BE4569" w:rsidRDefault="006C40B8" w:rsidP="00BE4569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инициирует и организует проведение </w:t>
      </w:r>
      <w:r w:rsidR="00B52DA8" w:rsidRPr="00BE4569">
        <w:rPr>
          <w:sz w:val="28"/>
          <w:szCs w:val="28"/>
        </w:rPr>
        <w:t>ме</w:t>
      </w:r>
      <w:r w:rsidR="00C943AB" w:rsidRPr="00BE4569">
        <w:rPr>
          <w:sz w:val="28"/>
          <w:szCs w:val="28"/>
        </w:rPr>
        <w:t>тодической деятельности</w:t>
      </w:r>
      <w:r w:rsidR="00B52DA8" w:rsidRPr="00BE4569">
        <w:rPr>
          <w:sz w:val="28"/>
          <w:szCs w:val="28"/>
        </w:rPr>
        <w:t xml:space="preserve"> педагогического </w:t>
      </w:r>
      <w:proofErr w:type="gramStart"/>
      <w:r w:rsidR="00B52DA8" w:rsidRPr="00BE4569">
        <w:rPr>
          <w:sz w:val="28"/>
          <w:szCs w:val="28"/>
        </w:rPr>
        <w:t>коллектива</w:t>
      </w:r>
      <w:proofErr w:type="gramEnd"/>
      <w:r w:rsidR="00B52DA8" w:rsidRPr="00BE4569">
        <w:rPr>
          <w:sz w:val="28"/>
          <w:szCs w:val="28"/>
        </w:rPr>
        <w:t xml:space="preserve"> как в рамках традиционных форм методической работы, так и в новых формах</w:t>
      </w:r>
      <w:r w:rsidR="00F31F07" w:rsidRPr="00BE4569">
        <w:rPr>
          <w:sz w:val="28"/>
          <w:szCs w:val="28"/>
        </w:rPr>
        <w:t>;</w:t>
      </w:r>
    </w:p>
    <w:p w:rsidR="00121AF9" w:rsidRPr="00BE4569" w:rsidRDefault="00F31F07" w:rsidP="00BE4569">
      <w:pPr>
        <w:numPr>
          <w:ilvl w:val="0"/>
          <w:numId w:val="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контролирует эффективность деятельности методически</w:t>
      </w:r>
      <w:r w:rsidR="004B56B9" w:rsidRPr="00BE4569">
        <w:rPr>
          <w:sz w:val="28"/>
          <w:szCs w:val="28"/>
        </w:rPr>
        <w:t>х объединений</w:t>
      </w:r>
      <w:r w:rsidR="005B53F8" w:rsidRPr="00BE4569">
        <w:rPr>
          <w:sz w:val="28"/>
          <w:szCs w:val="28"/>
        </w:rPr>
        <w:t>;</w:t>
      </w:r>
    </w:p>
    <w:p w:rsidR="00121AF9" w:rsidRPr="00BE4569" w:rsidRDefault="00F31F07" w:rsidP="00BE456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проводит аналитические исслед</w:t>
      </w:r>
      <w:r w:rsidR="00121AF9" w:rsidRPr="00BE4569">
        <w:rPr>
          <w:sz w:val="28"/>
          <w:szCs w:val="28"/>
        </w:rPr>
        <w:t>ования в области методической работы коллектива школы</w:t>
      </w:r>
      <w:r w:rsidRPr="00BE4569">
        <w:rPr>
          <w:sz w:val="28"/>
          <w:szCs w:val="28"/>
        </w:rPr>
        <w:t>;</w:t>
      </w:r>
    </w:p>
    <w:p w:rsidR="00F31F07" w:rsidRPr="00BE4569" w:rsidRDefault="00F31F07" w:rsidP="00BE456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материально поощряет и стимулирует работу лучших педагогов и педагогического коллектива в целом. </w:t>
      </w:r>
    </w:p>
    <w:p w:rsidR="00F31F07" w:rsidRPr="00BE4569" w:rsidRDefault="00F31F07" w:rsidP="00836713">
      <w:pPr>
        <w:spacing w:before="120"/>
        <w:jc w:val="both"/>
        <w:rPr>
          <w:sz w:val="28"/>
          <w:szCs w:val="28"/>
        </w:rPr>
      </w:pPr>
      <w:r w:rsidRPr="00BE4569">
        <w:rPr>
          <w:noProof/>
          <w:sz w:val="28"/>
          <w:szCs w:val="28"/>
        </w:rPr>
        <w:t>4.2.</w:t>
      </w:r>
      <w:r w:rsidRPr="00BE4569">
        <w:rPr>
          <w:sz w:val="28"/>
          <w:szCs w:val="28"/>
        </w:rPr>
        <w:t xml:space="preserve"> </w:t>
      </w:r>
      <w:r w:rsidRPr="00BE4569">
        <w:rPr>
          <w:bCs/>
          <w:sz w:val="28"/>
          <w:szCs w:val="28"/>
        </w:rPr>
        <w:t>Обязанности</w:t>
      </w:r>
      <w:r w:rsidRPr="00BE4569">
        <w:rPr>
          <w:sz w:val="28"/>
          <w:szCs w:val="28"/>
        </w:rPr>
        <w:t xml:space="preserve"> участников методической работы</w:t>
      </w:r>
    </w:p>
    <w:p w:rsidR="00B52DA8" w:rsidRPr="00BE4569" w:rsidRDefault="00F31F07" w:rsidP="00836713">
      <w:pPr>
        <w:spacing w:before="120"/>
        <w:jc w:val="both"/>
        <w:rPr>
          <w:b/>
          <w:sz w:val="28"/>
          <w:szCs w:val="28"/>
        </w:rPr>
      </w:pPr>
      <w:r w:rsidRPr="00BE4569">
        <w:rPr>
          <w:b/>
          <w:noProof/>
          <w:sz w:val="28"/>
          <w:szCs w:val="28"/>
        </w:rPr>
        <w:t>4.2.1.</w:t>
      </w:r>
      <w:r w:rsidRPr="00BE4569">
        <w:rPr>
          <w:b/>
          <w:sz w:val="28"/>
          <w:szCs w:val="28"/>
        </w:rPr>
        <w:t xml:space="preserve"> </w:t>
      </w:r>
      <w:r w:rsidRPr="00BE4569">
        <w:rPr>
          <w:b/>
          <w:bCs/>
          <w:sz w:val="28"/>
          <w:szCs w:val="28"/>
        </w:rPr>
        <w:t>Учителя</w:t>
      </w:r>
      <w:r w:rsidR="00B52DA8" w:rsidRPr="00BE4569">
        <w:rPr>
          <w:b/>
          <w:bCs/>
          <w:sz w:val="28"/>
          <w:szCs w:val="28"/>
        </w:rPr>
        <w:t>-предметники, методисты,</w:t>
      </w:r>
      <w:r w:rsidR="0023369F" w:rsidRPr="00BE4569">
        <w:rPr>
          <w:b/>
          <w:bCs/>
          <w:sz w:val="28"/>
          <w:szCs w:val="28"/>
        </w:rPr>
        <w:t xml:space="preserve"> </w:t>
      </w:r>
      <w:r w:rsidR="00B52DA8" w:rsidRPr="00BE4569">
        <w:rPr>
          <w:b/>
          <w:bCs/>
          <w:sz w:val="28"/>
          <w:szCs w:val="28"/>
        </w:rPr>
        <w:t>воспитатели</w:t>
      </w:r>
      <w:r w:rsidRPr="00BE4569">
        <w:rPr>
          <w:b/>
          <w:bCs/>
          <w:sz w:val="28"/>
          <w:szCs w:val="28"/>
        </w:rPr>
        <w:t xml:space="preserve"> и классные руководители</w:t>
      </w:r>
      <w:r w:rsidR="006C40B8" w:rsidRPr="00BE4569">
        <w:rPr>
          <w:b/>
          <w:sz w:val="28"/>
          <w:szCs w:val="28"/>
        </w:rPr>
        <w:t>,</w:t>
      </w:r>
      <w:r w:rsidR="006C40B8" w:rsidRPr="00BE4569">
        <w:rPr>
          <w:b/>
          <w:bCs/>
          <w:sz w:val="28"/>
          <w:szCs w:val="28"/>
        </w:rPr>
        <w:t xml:space="preserve"> педагоги дополнительного образования </w:t>
      </w:r>
      <w:r w:rsidR="006C40B8" w:rsidRPr="00BE4569">
        <w:rPr>
          <w:b/>
          <w:sz w:val="28"/>
          <w:szCs w:val="28"/>
        </w:rPr>
        <w:t>обязаны</w:t>
      </w:r>
      <w:r w:rsidR="00B52DA8" w:rsidRPr="00BE4569">
        <w:rPr>
          <w:b/>
          <w:sz w:val="28"/>
          <w:szCs w:val="28"/>
        </w:rPr>
        <w:t xml:space="preserve">: </w:t>
      </w:r>
    </w:p>
    <w:p w:rsidR="00B52DA8" w:rsidRPr="00BE4569" w:rsidRDefault="00B52DA8" w:rsidP="00BE4569">
      <w:pPr>
        <w:numPr>
          <w:ilvl w:val="0"/>
          <w:numId w:val="18"/>
        </w:numPr>
        <w:ind w:left="284" w:firstLine="0"/>
        <w:jc w:val="both"/>
        <w:rPr>
          <w:color w:val="000000"/>
          <w:sz w:val="28"/>
          <w:szCs w:val="28"/>
        </w:rPr>
      </w:pPr>
      <w:r w:rsidRPr="00BE4569">
        <w:rPr>
          <w:color w:val="000000"/>
          <w:sz w:val="28"/>
          <w:szCs w:val="28"/>
        </w:rPr>
        <w:t xml:space="preserve">профессионально развиваться и совершенствоваться </w:t>
      </w:r>
      <w:r w:rsidR="001267E0" w:rsidRPr="00BE4569">
        <w:rPr>
          <w:color w:val="000000"/>
          <w:sz w:val="28"/>
          <w:szCs w:val="28"/>
        </w:rPr>
        <w:t>в соответствии с тенденциями современного инновационного развития России;</w:t>
      </w:r>
    </w:p>
    <w:p w:rsidR="006C40B8" w:rsidRPr="00BE4569" w:rsidRDefault="00F31F07" w:rsidP="00BE4569">
      <w:pPr>
        <w:numPr>
          <w:ilvl w:val="0"/>
          <w:numId w:val="18"/>
        </w:numPr>
        <w:ind w:left="284" w:firstLine="0"/>
        <w:jc w:val="both"/>
        <w:rPr>
          <w:b/>
          <w:sz w:val="28"/>
          <w:szCs w:val="28"/>
        </w:rPr>
      </w:pPr>
      <w:r w:rsidRPr="00BE4569">
        <w:rPr>
          <w:sz w:val="28"/>
          <w:szCs w:val="28"/>
        </w:rPr>
        <w:t>проводить открытые уроки, внеклассные мероприятия</w:t>
      </w:r>
      <w:r w:rsidR="006C40B8" w:rsidRPr="00BE4569">
        <w:rPr>
          <w:sz w:val="28"/>
          <w:szCs w:val="28"/>
        </w:rPr>
        <w:t xml:space="preserve"> (не менее одного раза в год</w:t>
      </w:r>
      <w:r w:rsidR="00B52DA8" w:rsidRPr="00BE4569">
        <w:rPr>
          <w:sz w:val="28"/>
          <w:szCs w:val="28"/>
        </w:rPr>
        <w:t>) в соответствии с е</w:t>
      </w:r>
      <w:r w:rsidR="0023369F" w:rsidRPr="00BE4569">
        <w:rPr>
          <w:sz w:val="28"/>
          <w:szCs w:val="28"/>
        </w:rPr>
        <w:t>диной методической темой школы</w:t>
      </w:r>
      <w:r w:rsidR="00B52DA8" w:rsidRPr="00BE4569">
        <w:rPr>
          <w:sz w:val="28"/>
          <w:szCs w:val="28"/>
        </w:rPr>
        <w:t>, в соответствии с личной методической темой</w:t>
      </w:r>
      <w:r w:rsidR="00C943AB" w:rsidRPr="00BE4569">
        <w:rPr>
          <w:sz w:val="28"/>
          <w:szCs w:val="28"/>
        </w:rPr>
        <w:t>;</w:t>
      </w:r>
    </w:p>
    <w:p w:rsidR="006C40B8" w:rsidRPr="00BE4569" w:rsidRDefault="001267E0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систематически посещать заседания</w:t>
      </w:r>
      <w:r w:rsidR="00F31F07" w:rsidRPr="00BE4569">
        <w:rPr>
          <w:sz w:val="28"/>
          <w:szCs w:val="28"/>
        </w:rPr>
        <w:t xml:space="preserve"> МО;</w:t>
      </w:r>
    </w:p>
    <w:p w:rsidR="001267E0" w:rsidRPr="00BE4569" w:rsidRDefault="001267E0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стремиться к активному участию в деятельности профессиональных сообществ</w:t>
      </w:r>
      <w:r w:rsidR="00F0328C" w:rsidRPr="00BE4569">
        <w:rPr>
          <w:sz w:val="28"/>
          <w:szCs w:val="28"/>
        </w:rPr>
        <w:t>;</w:t>
      </w:r>
    </w:p>
    <w:p w:rsidR="001267E0" w:rsidRPr="00BE4569" w:rsidRDefault="001267E0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участвовать в методической деятельности педагогического </w:t>
      </w:r>
      <w:proofErr w:type="gramStart"/>
      <w:r w:rsidRPr="00BE4569">
        <w:rPr>
          <w:sz w:val="28"/>
          <w:szCs w:val="28"/>
        </w:rPr>
        <w:t>коллектива</w:t>
      </w:r>
      <w:proofErr w:type="gramEnd"/>
      <w:r w:rsidRPr="00BE4569">
        <w:rPr>
          <w:sz w:val="28"/>
          <w:szCs w:val="28"/>
        </w:rPr>
        <w:t xml:space="preserve"> </w:t>
      </w:r>
      <w:r w:rsidR="00F0328C" w:rsidRPr="00BE4569">
        <w:rPr>
          <w:sz w:val="28"/>
          <w:szCs w:val="28"/>
        </w:rPr>
        <w:t xml:space="preserve"> </w:t>
      </w:r>
      <w:r w:rsidRPr="00BE4569">
        <w:rPr>
          <w:sz w:val="28"/>
          <w:szCs w:val="28"/>
        </w:rPr>
        <w:t>как в рамках традиционных форм методической работы, так и в новых формах;</w:t>
      </w:r>
    </w:p>
    <w:p w:rsidR="001267E0" w:rsidRPr="00BE4569" w:rsidRDefault="001267E0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участвовать в обсуждении решений методическог</w:t>
      </w:r>
      <w:r w:rsidR="00F0328C" w:rsidRPr="00BE4569">
        <w:rPr>
          <w:sz w:val="28"/>
          <w:szCs w:val="28"/>
        </w:rPr>
        <w:t>о объединения;</w:t>
      </w:r>
    </w:p>
    <w:p w:rsidR="006C40B8" w:rsidRPr="00BE4569" w:rsidRDefault="00F31F07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анализировать и обобщать собственный опыт работы и педагогическ</w:t>
      </w:r>
      <w:r w:rsidR="006C40B8" w:rsidRPr="00BE4569">
        <w:rPr>
          <w:sz w:val="28"/>
          <w:szCs w:val="28"/>
        </w:rPr>
        <w:t>ие достижения</w:t>
      </w:r>
      <w:r w:rsidRPr="00BE4569">
        <w:rPr>
          <w:sz w:val="28"/>
          <w:szCs w:val="28"/>
        </w:rPr>
        <w:t>;</w:t>
      </w:r>
    </w:p>
    <w:p w:rsidR="006C40B8" w:rsidRPr="00BE4569" w:rsidRDefault="00F31F07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оказывать содействие </w:t>
      </w:r>
      <w:r w:rsidR="006C40B8" w:rsidRPr="00BE4569">
        <w:rPr>
          <w:sz w:val="28"/>
          <w:szCs w:val="28"/>
        </w:rPr>
        <w:t>администрации школы и руководителя</w:t>
      </w:r>
      <w:r w:rsidR="00E13FCB" w:rsidRPr="00BE4569">
        <w:rPr>
          <w:sz w:val="28"/>
          <w:szCs w:val="28"/>
        </w:rPr>
        <w:t>м</w:t>
      </w:r>
      <w:r w:rsidR="00F0328C" w:rsidRPr="00BE4569">
        <w:rPr>
          <w:sz w:val="28"/>
          <w:szCs w:val="28"/>
        </w:rPr>
        <w:t xml:space="preserve"> МО </w:t>
      </w:r>
      <w:r w:rsidR="006C40B8" w:rsidRPr="00BE4569">
        <w:rPr>
          <w:sz w:val="28"/>
          <w:szCs w:val="28"/>
        </w:rPr>
        <w:t xml:space="preserve"> </w:t>
      </w:r>
      <w:r w:rsidRPr="00BE4569">
        <w:rPr>
          <w:sz w:val="28"/>
          <w:szCs w:val="28"/>
        </w:rPr>
        <w:t>в подготовке методических мероприятий, семинаров, конференций, конкурсов, совещаний</w:t>
      </w:r>
      <w:r w:rsidR="00C943AB" w:rsidRPr="00BE4569">
        <w:rPr>
          <w:sz w:val="28"/>
          <w:szCs w:val="28"/>
        </w:rPr>
        <w:t xml:space="preserve"> и т.д.</w:t>
      </w:r>
      <w:r w:rsidRPr="00BE4569">
        <w:rPr>
          <w:sz w:val="28"/>
          <w:szCs w:val="28"/>
        </w:rPr>
        <w:t>;</w:t>
      </w:r>
    </w:p>
    <w:p w:rsidR="00535B5D" w:rsidRPr="00BE4569" w:rsidRDefault="001267E0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соблюдать исполнительскую дисциплину при работе в методическо</w:t>
      </w:r>
      <w:r w:rsidR="00F0328C" w:rsidRPr="00BE4569">
        <w:rPr>
          <w:sz w:val="28"/>
          <w:szCs w:val="28"/>
        </w:rPr>
        <w:t>м объединении;</w:t>
      </w:r>
    </w:p>
    <w:p w:rsidR="00535B5D" w:rsidRPr="00BE4569" w:rsidRDefault="00F31F07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пополнять </w:t>
      </w:r>
      <w:r w:rsidR="00C943AB" w:rsidRPr="00BE4569">
        <w:rPr>
          <w:sz w:val="28"/>
          <w:szCs w:val="28"/>
        </w:rPr>
        <w:t>методическую копилку школы: публиковать в информационном пространстве и представлять для публикации на сайте школы (1 раз в год) методические материалы по результатам работы над методической темой</w:t>
      </w:r>
      <w:r w:rsidR="00F0328C" w:rsidRPr="00BE4569">
        <w:rPr>
          <w:sz w:val="28"/>
          <w:szCs w:val="28"/>
        </w:rPr>
        <w:t>;</w:t>
      </w:r>
    </w:p>
    <w:p w:rsidR="00C943AB" w:rsidRPr="00BE4569" w:rsidRDefault="00C943AB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lastRenderedPageBreak/>
        <w:t>успешно завершать обучение на курсах профессиональной переподготовки, на курсах повышения квалификации в соответ</w:t>
      </w:r>
      <w:r w:rsidR="00F0328C" w:rsidRPr="00BE4569">
        <w:rPr>
          <w:sz w:val="28"/>
          <w:szCs w:val="28"/>
        </w:rPr>
        <w:t>ствии с приказом директора школы;</w:t>
      </w:r>
    </w:p>
    <w:p w:rsidR="00F31F07" w:rsidRPr="00BE4569" w:rsidRDefault="00C943AB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о</w:t>
      </w:r>
      <w:r w:rsidR="00535B5D" w:rsidRPr="00BE4569">
        <w:rPr>
          <w:sz w:val="28"/>
          <w:szCs w:val="28"/>
        </w:rPr>
        <w:t>тчитываться</w:t>
      </w:r>
      <w:r w:rsidRPr="00BE4569">
        <w:rPr>
          <w:sz w:val="28"/>
          <w:szCs w:val="28"/>
        </w:rPr>
        <w:t xml:space="preserve"> (ежегодно)</w:t>
      </w:r>
      <w:r w:rsidR="00535B5D" w:rsidRPr="00BE4569">
        <w:rPr>
          <w:sz w:val="28"/>
          <w:szCs w:val="28"/>
        </w:rPr>
        <w:t xml:space="preserve"> о результатах работы над методической темой, темой самообразования</w:t>
      </w:r>
    </w:p>
    <w:p w:rsidR="00535B5D" w:rsidRPr="00BE4569" w:rsidRDefault="001A2CF5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представлять администрации 2 раза в год самоанализы педагогического развития</w:t>
      </w:r>
      <w:r w:rsidR="00F0328C" w:rsidRPr="00BE4569">
        <w:rPr>
          <w:sz w:val="28"/>
          <w:szCs w:val="28"/>
        </w:rPr>
        <w:t>;</w:t>
      </w:r>
    </w:p>
    <w:p w:rsidR="001A2CF5" w:rsidRPr="00BE4569" w:rsidRDefault="001A2CF5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посещать открытые уроки, мастер-классы и другие формы корпоративного обучения, соответствующи</w:t>
      </w:r>
      <w:r w:rsidR="00F0328C" w:rsidRPr="00BE4569">
        <w:rPr>
          <w:sz w:val="28"/>
          <w:szCs w:val="28"/>
        </w:rPr>
        <w:t>е единой методической теме школы;</w:t>
      </w:r>
    </w:p>
    <w:p w:rsidR="001A2CF5" w:rsidRPr="00BE4569" w:rsidRDefault="001A2CF5" w:rsidP="00BE4569">
      <w:pPr>
        <w:numPr>
          <w:ilvl w:val="0"/>
          <w:numId w:val="18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соблюдать профессиональную этику при участии в различных формах методической работы</w:t>
      </w:r>
      <w:r w:rsidR="00F0328C" w:rsidRPr="00BE4569">
        <w:rPr>
          <w:sz w:val="28"/>
          <w:szCs w:val="28"/>
        </w:rPr>
        <w:t>;</w:t>
      </w:r>
    </w:p>
    <w:p w:rsidR="00F31F07" w:rsidRPr="00BE4569" w:rsidRDefault="00F31F07" w:rsidP="00836713">
      <w:pPr>
        <w:spacing w:before="120" w:after="120"/>
        <w:jc w:val="both"/>
        <w:rPr>
          <w:b/>
          <w:sz w:val="28"/>
          <w:szCs w:val="28"/>
        </w:rPr>
      </w:pPr>
      <w:r w:rsidRPr="00BE4569">
        <w:rPr>
          <w:b/>
          <w:noProof/>
          <w:sz w:val="28"/>
          <w:szCs w:val="28"/>
        </w:rPr>
        <w:t>4.2.2.</w:t>
      </w:r>
      <w:r w:rsidRPr="00BE4569">
        <w:rPr>
          <w:b/>
          <w:sz w:val="28"/>
          <w:szCs w:val="28"/>
        </w:rPr>
        <w:t xml:space="preserve"> </w:t>
      </w:r>
      <w:r w:rsidRPr="00BE4569">
        <w:rPr>
          <w:b/>
          <w:bCs/>
          <w:sz w:val="28"/>
          <w:szCs w:val="28"/>
        </w:rPr>
        <w:t>Руководители методических объединений</w:t>
      </w:r>
      <w:r w:rsidRPr="00BE4569">
        <w:rPr>
          <w:b/>
          <w:sz w:val="28"/>
          <w:szCs w:val="28"/>
        </w:rPr>
        <w:t xml:space="preserve"> </w:t>
      </w:r>
      <w:r w:rsidR="006C40B8" w:rsidRPr="00BE4569">
        <w:rPr>
          <w:b/>
          <w:sz w:val="28"/>
          <w:szCs w:val="28"/>
        </w:rPr>
        <w:t xml:space="preserve">и творческих групп </w:t>
      </w:r>
      <w:r w:rsidRPr="00BE4569">
        <w:rPr>
          <w:b/>
          <w:sz w:val="28"/>
          <w:szCs w:val="28"/>
        </w:rPr>
        <w:t>обязаны:</w:t>
      </w:r>
    </w:p>
    <w:p w:rsidR="006C40B8" w:rsidRPr="00BE4569" w:rsidRDefault="00F31F07" w:rsidP="00BE4569">
      <w:pPr>
        <w:numPr>
          <w:ilvl w:val="0"/>
          <w:numId w:val="10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стимулировать самообразование педагогов;</w:t>
      </w:r>
    </w:p>
    <w:p w:rsidR="006C40B8" w:rsidRPr="00BE4569" w:rsidRDefault="00F31F07" w:rsidP="00BE45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организовывать деятельность педагогов в различных формах: индивидуальных, групповых и т.д.;</w:t>
      </w:r>
    </w:p>
    <w:p w:rsidR="006C40B8" w:rsidRPr="00BE4569" w:rsidRDefault="00F31F07" w:rsidP="00BE45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разрабатывать планы работы и графики проведения откры</w:t>
      </w:r>
      <w:r w:rsidR="008977E9" w:rsidRPr="00BE4569">
        <w:rPr>
          <w:sz w:val="28"/>
          <w:szCs w:val="28"/>
        </w:rPr>
        <w:t>тых уроков участников МО</w:t>
      </w:r>
      <w:r w:rsidRPr="00BE4569">
        <w:rPr>
          <w:sz w:val="28"/>
          <w:szCs w:val="28"/>
        </w:rPr>
        <w:t>;</w:t>
      </w:r>
    </w:p>
    <w:p w:rsidR="006C40B8" w:rsidRPr="00BE4569" w:rsidRDefault="0021647D" w:rsidP="00BE45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деятельность  МО</w:t>
      </w:r>
      <w:r w:rsidR="00F31F07" w:rsidRPr="00BE4569">
        <w:rPr>
          <w:sz w:val="28"/>
          <w:szCs w:val="28"/>
        </w:rPr>
        <w:t>;</w:t>
      </w:r>
    </w:p>
    <w:p w:rsidR="006C40B8" w:rsidRPr="00BE4569" w:rsidRDefault="00F31F07" w:rsidP="00BE45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:rsidR="00F31F07" w:rsidRPr="00BE4569" w:rsidRDefault="001A2CF5" w:rsidP="00BE456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выявлять передовой опыт работы педагогов и участвовать в его обобщении и тиражировании</w:t>
      </w:r>
      <w:r w:rsidR="008977E9" w:rsidRPr="00BE4569">
        <w:rPr>
          <w:sz w:val="28"/>
          <w:szCs w:val="28"/>
        </w:rPr>
        <w:t>.</w:t>
      </w:r>
    </w:p>
    <w:p w:rsidR="00F31F07" w:rsidRPr="00BE4569" w:rsidRDefault="00211BDC" w:rsidP="00836713">
      <w:pPr>
        <w:spacing w:before="120" w:after="120"/>
        <w:jc w:val="both"/>
        <w:rPr>
          <w:b/>
          <w:sz w:val="28"/>
          <w:szCs w:val="28"/>
        </w:rPr>
      </w:pPr>
      <w:r w:rsidRPr="00BE4569">
        <w:rPr>
          <w:b/>
          <w:noProof/>
          <w:sz w:val="28"/>
          <w:szCs w:val="28"/>
        </w:rPr>
        <w:t>4.2.3</w:t>
      </w:r>
      <w:r w:rsidR="00F31F07" w:rsidRPr="00BE4569">
        <w:rPr>
          <w:b/>
          <w:noProof/>
          <w:sz w:val="28"/>
          <w:szCs w:val="28"/>
        </w:rPr>
        <w:t>.</w:t>
      </w:r>
      <w:r w:rsidR="00F31F07" w:rsidRPr="00BE4569">
        <w:rPr>
          <w:b/>
          <w:sz w:val="28"/>
          <w:szCs w:val="28"/>
        </w:rPr>
        <w:t xml:space="preserve"> </w:t>
      </w:r>
      <w:r w:rsidR="00F31F07" w:rsidRPr="00BE4569">
        <w:rPr>
          <w:b/>
          <w:bCs/>
          <w:sz w:val="28"/>
          <w:szCs w:val="28"/>
        </w:rPr>
        <w:t>Администрация</w:t>
      </w:r>
      <w:r w:rsidR="00F31F07" w:rsidRPr="00BE4569">
        <w:rPr>
          <w:b/>
          <w:sz w:val="28"/>
          <w:szCs w:val="28"/>
        </w:rPr>
        <w:t xml:space="preserve"> обязана:</w:t>
      </w:r>
    </w:p>
    <w:p w:rsidR="006C40B8" w:rsidRPr="00BE4569" w:rsidRDefault="00F31F07" w:rsidP="00BE4569">
      <w:pPr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создавать благоприятные услов</w:t>
      </w:r>
      <w:r w:rsidR="00106C5C" w:rsidRPr="00BE4569">
        <w:rPr>
          <w:sz w:val="28"/>
          <w:szCs w:val="28"/>
        </w:rPr>
        <w:t xml:space="preserve">ия для работы МО, </w:t>
      </w:r>
      <w:r w:rsidRPr="00BE4569">
        <w:rPr>
          <w:sz w:val="28"/>
          <w:szCs w:val="28"/>
        </w:rPr>
        <w:t xml:space="preserve">обеспечивая их работу необходимым для этого </w:t>
      </w:r>
      <w:r w:rsidR="0041385B" w:rsidRPr="00BE4569">
        <w:rPr>
          <w:sz w:val="28"/>
          <w:szCs w:val="28"/>
        </w:rPr>
        <w:t>материальными и кадровыми ресурсами</w:t>
      </w:r>
      <w:r w:rsidRPr="00BE4569">
        <w:rPr>
          <w:sz w:val="28"/>
          <w:szCs w:val="28"/>
        </w:rPr>
        <w:t>;</w:t>
      </w:r>
    </w:p>
    <w:p w:rsidR="006C40B8" w:rsidRPr="00BE4569" w:rsidRDefault="00F31F07" w:rsidP="00BE4569">
      <w:pPr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оказывать всестороннюю помощ</w:t>
      </w:r>
      <w:r w:rsidR="00106C5C" w:rsidRPr="00BE4569">
        <w:rPr>
          <w:sz w:val="28"/>
          <w:szCs w:val="28"/>
        </w:rPr>
        <w:t>ь руководителям МО</w:t>
      </w:r>
      <w:r w:rsidR="008977E9" w:rsidRPr="00BE4569">
        <w:rPr>
          <w:sz w:val="28"/>
          <w:szCs w:val="28"/>
        </w:rPr>
        <w:t xml:space="preserve"> </w:t>
      </w:r>
      <w:r w:rsidR="0041385B" w:rsidRPr="00BE4569">
        <w:rPr>
          <w:sz w:val="28"/>
          <w:szCs w:val="28"/>
        </w:rPr>
        <w:t xml:space="preserve"> в организации работы их объединений</w:t>
      </w:r>
      <w:r w:rsidRPr="00BE4569">
        <w:rPr>
          <w:sz w:val="28"/>
          <w:szCs w:val="28"/>
        </w:rPr>
        <w:t>;</w:t>
      </w:r>
    </w:p>
    <w:p w:rsidR="006C40B8" w:rsidRPr="00BE4569" w:rsidRDefault="006C40B8" w:rsidP="00BE4569">
      <w:pPr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использовать эффективные формы стимулирования деятельности рук</w:t>
      </w:r>
      <w:r w:rsidR="008977E9" w:rsidRPr="00BE4569">
        <w:rPr>
          <w:sz w:val="28"/>
          <w:szCs w:val="28"/>
        </w:rPr>
        <w:t xml:space="preserve">оводителей МО, </w:t>
      </w:r>
      <w:r w:rsidRPr="00BE4569">
        <w:rPr>
          <w:sz w:val="28"/>
          <w:szCs w:val="28"/>
        </w:rPr>
        <w:t xml:space="preserve"> педагогов, отличившихся в методической раб</w:t>
      </w:r>
      <w:r w:rsidR="0041385B" w:rsidRPr="00BE4569">
        <w:rPr>
          <w:sz w:val="28"/>
          <w:szCs w:val="28"/>
        </w:rPr>
        <w:t>оте,</w:t>
      </w:r>
    </w:p>
    <w:p w:rsidR="0041385B" w:rsidRPr="00BE4569" w:rsidRDefault="0041385B" w:rsidP="00BE4569">
      <w:pPr>
        <w:numPr>
          <w:ilvl w:val="0"/>
          <w:numId w:val="11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изыскивать возможности (материальные и временные) для организации курсовой переподготовки работников школы в соответствии с перспективным планом повышения их квалификации.</w:t>
      </w:r>
    </w:p>
    <w:p w:rsidR="00F31F07" w:rsidRPr="00BE4569" w:rsidRDefault="00F31F07" w:rsidP="00836713">
      <w:pPr>
        <w:pStyle w:val="FR1"/>
        <w:spacing w:after="120" w:line="240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BE4569">
        <w:rPr>
          <w:rFonts w:ascii="Times New Roman" w:hAnsi="Times New Roman" w:cs="Times New Roman"/>
          <w:noProof/>
          <w:sz w:val="28"/>
          <w:szCs w:val="28"/>
        </w:rPr>
        <w:t>5.</w:t>
      </w:r>
      <w:r w:rsidRPr="00BE4569">
        <w:rPr>
          <w:rFonts w:ascii="Times New Roman" w:hAnsi="Times New Roman" w:cs="Times New Roman"/>
          <w:sz w:val="28"/>
          <w:szCs w:val="28"/>
        </w:rPr>
        <w:t xml:space="preserve"> Документация</w:t>
      </w:r>
    </w:p>
    <w:p w:rsidR="00F31F07" w:rsidRPr="00BE4569" w:rsidRDefault="00F31F07" w:rsidP="008977E9">
      <w:pPr>
        <w:jc w:val="both"/>
        <w:rPr>
          <w:sz w:val="28"/>
          <w:szCs w:val="28"/>
        </w:rPr>
      </w:pPr>
      <w:r w:rsidRPr="00BE4569">
        <w:rPr>
          <w:noProof/>
          <w:sz w:val="28"/>
          <w:szCs w:val="28"/>
        </w:rPr>
        <w:t>5.1.</w:t>
      </w:r>
      <w:r w:rsidRPr="00BE4569">
        <w:rPr>
          <w:sz w:val="28"/>
          <w:szCs w:val="28"/>
        </w:rPr>
        <w:t xml:space="preserve"> Методическая работа в школе оформляется (фиксируется) документально в форме:</w:t>
      </w:r>
    </w:p>
    <w:p w:rsidR="00731412" w:rsidRPr="00BE4569" w:rsidRDefault="00F31F07" w:rsidP="00BE4569">
      <w:pPr>
        <w:numPr>
          <w:ilvl w:val="0"/>
          <w:numId w:val="12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протоколов заседаний методических советов</w:t>
      </w:r>
      <w:r w:rsidR="008977E9" w:rsidRPr="00BE4569">
        <w:rPr>
          <w:sz w:val="28"/>
          <w:szCs w:val="28"/>
        </w:rPr>
        <w:t xml:space="preserve"> и МО;</w:t>
      </w:r>
    </w:p>
    <w:p w:rsidR="00731412" w:rsidRPr="00BE4569" w:rsidRDefault="00FF588B" w:rsidP="00BE4569">
      <w:pPr>
        <w:numPr>
          <w:ilvl w:val="0"/>
          <w:numId w:val="12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годового плана </w:t>
      </w:r>
      <w:r w:rsidR="00731412" w:rsidRPr="00BE4569">
        <w:rPr>
          <w:sz w:val="28"/>
          <w:szCs w:val="28"/>
        </w:rPr>
        <w:t>методической</w:t>
      </w:r>
      <w:r w:rsidR="0021647D">
        <w:rPr>
          <w:sz w:val="28"/>
          <w:szCs w:val="28"/>
        </w:rPr>
        <w:t>, инновационной</w:t>
      </w:r>
      <w:r w:rsidR="00731412" w:rsidRPr="00BE4569">
        <w:rPr>
          <w:sz w:val="28"/>
          <w:szCs w:val="28"/>
        </w:rPr>
        <w:t xml:space="preserve"> и </w:t>
      </w:r>
      <w:r w:rsidR="00F31F07" w:rsidRPr="00BE4569">
        <w:rPr>
          <w:sz w:val="28"/>
          <w:szCs w:val="28"/>
        </w:rPr>
        <w:t xml:space="preserve">планов </w:t>
      </w:r>
      <w:r w:rsidR="00106C5C" w:rsidRPr="00BE4569">
        <w:rPr>
          <w:sz w:val="28"/>
          <w:szCs w:val="28"/>
        </w:rPr>
        <w:t>работы МО</w:t>
      </w:r>
      <w:r w:rsidR="00731412" w:rsidRPr="00BE4569">
        <w:rPr>
          <w:sz w:val="28"/>
          <w:szCs w:val="28"/>
        </w:rPr>
        <w:t>, которые составляются соответственн</w:t>
      </w:r>
      <w:r w:rsidRPr="00BE4569">
        <w:rPr>
          <w:sz w:val="28"/>
          <w:szCs w:val="28"/>
        </w:rPr>
        <w:t xml:space="preserve">о заместителями директора </w:t>
      </w:r>
      <w:r w:rsidR="00731412" w:rsidRPr="00BE4569">
        <w:rPr>
          <w:sz w:val="28"/>
          <w:szCs w:val="28"/>
        </w:rPr>
        <w:t>и руководителями  МО</w:t>
      </w:r>
      <w:r w:rsidR="00F31F07" w:rsidRPr="00BE4569">
        <w:rPr>
          <w:sz w:val="28"/>
          <w:szCs w:val="28"/>
        </w:rPr>
        <w:t>;</w:t>
      </w:r>
    </w:p>
    <w:p w:rsidR="00731412" w:rsidRPr="00BE4569" w:rsidRDefault="00F31F07" w:rsidP="00BE4569">
      <w:pPr>
        <w:numPr>
          <w:ilvl w:val="0"/>
          <w:numId w:val="12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конспектов и разработок лучших методических мероприятий школы;</w:t>
      </w:r>
    </w:p>
    <w:p w:rsidR="00731412" w:rsidRPr="00BE4569" w:rsidRDefault="00731412" w:rsidP="00BE4569">
      <w:pPr>
        <w:numPr>
          <w:ilvl w:val="0"/>
          <w:numId w:val="12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 xml:space="preserve">аналитических отчётов </w:t>
      </w:r>
      <w:r w:rsidR="00B011D7" w:rsidRPr="00BE4569">
        <w:rPr>
          <w:sz w:val="28"/>
          <w:szCs w:val="28"/>
        </w:rPr>
        <w:t xml:space="preserve">о результатах методической работы </w:t>
      </w:r>
      <w:r w:rsidR="00FF588B" w:rsidRPr="00BE4569">
        <w:rPr>
          <w:sz w:val="28"/>
          <w:szCs w:val="28"/>
        </w:rPr>
        <w:t>замдиректора</w:t>
      </w:r>
      <w:r w:rsidRPr="00BE4569">
        <w:rPr>
          <w:sz w:val="28"/>
          <w:szCs w:val="28"/>
        </w:rPr>
        <w:t>, методиста, руководителей МО</w:t>
      </w:r>
      <w:r w:rsidR="008977E9" w:rsidRPr="00BE4569">
        <w:rPr>
          <w:sz w:val="28"/>
          <w:szCs w:val="28"/>
        </w:rPr>
        <w:t xml:space="preserve"> </w:t>
      </w:r>
      <w:r w:rsidRPr="00BE4569">
        <w:rPr>
          <w:sz w:val="28"/>
          <w:szCs w:val="28"/>
        </w:rPr>
        <w:t xml:space="preserve"> по итогам года;</w:t>
      </w:r>
    </w:p>
    <w:p w:rsidR="00731412" w:rsidRPr="00BE4569" w:rsidRDefault="00B011D7" w:rsidP="00BE4569">
      <w:pPr>
        <w:numPr>
          <w:ilvl w:val="0"/>
          <w:numId w:val="12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аналитических отчётов классных руководителей и учителей – предметников по итогам года;</w:t>
      </w:r>
    </w:p>
    <w:p w:rsidR="00FF588B" w:rsidRPr="00BE4569" w:rsidRDefault="00FF588B" w:rsidP="00BE4569">
      <w:pPr>
        <w:numPr>
          <w:ilvl w:val="0"/>
          <w:numId w:val="12"/>
        </w:numPr>
        <w:ind w:left="284" w:firstLine="0"/>
        <w:jc w:val="both"/>
        <w:rPr>
          <w:sz w:val="28"/>
          <w:szCs w:val="28"/>
        </w:rPr>
      </w:pPr>
      <w:r w:rsidRPr="00BE4569">
        <w:rPr>
          <w:sz w:val="28"/>
          <w:szCs w:val="28"/>
        </w:rPr>
        <w:t>материалы сайта лицея в разделе «Методическая работа»</w:t>
      </w:r>
      <w:r w:rsidR="008977E9" w:rsidRPr="00BE4569">
        <w:rPr>
          <w:sz w:val="28"/>
          <w:szCs w:val="28"/>
        </w:rPr>
        <w:t>;</w:t>
      </w:r>
    </w:p>
    <w:p w:rsidR="00332854" w:rsidRPr="006D7D49" w:rsidRDefault="004B37DC" w:rsidP="008977E9">
      <w:pPr>
        <w:numPr>
          <w:ilvl w:val="0"/>
          <w:numId w:val="12"/>
        </w:numPr>
        <w:ind w:left="284" w:firstLine="0"/>
        <w:jc w:val="both"/>
        <w:rPr>
          <w:sz w:val="28"/>
          <w:szCs w:val="28"/>
        </w:rPr>
      </w:pPr>
      <w:r w:rsidRPr="006D7D49">
        <w:rPr>
          <w:sz w:val="28"/>
          <w:szCs w:val="28"/>
        </w:rPr>
        <w:t>материалов по обобщению положительного опыта работы педагогических работников школы (методические пособия, конспекты учебных занятий, аттестационные портфолио и пр.).</w:t>
      </w:r>
    </w:p>
    <w:sectPr w:rsidR="00332854" w:rsidRPr="006D7D49" w:rsidSect="004349A6">
      <w:footerReference w:type="default" r:id="rId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D3" w:rsidRDefault="00D522D3">
      <w:r>
        <w:separator/>
      </w:r>
    </w:p>
  </w:endnote>
  <w:endnote w:type="continuationSeparator" w:id="1">
    <w:p w:rsidR="00D522D3" w:rsidRDefault="00D52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69" w:rsidRDefault="00BE4569">
    <w:pPr>
      <w:pStyle w:val="aa"/>
      <w:jc w:val="right"/>
    </w:pPr>
    <w:fldSimple w:instr=" PAGE   \* MERGEFORMAT ">
      <w:r w:rsidR="00853AA0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D3" w:rsidRDefault="00D522D3">
      <w:r>
        <w:separator/>
      </w:r>
    </w:p>
  </w:footnote>
  <w:footnote w:type="continuationSeparator" w:id="1">
    <w:p w:rsidR="00D522D3" w:rsidRDefault="00D52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B9CF"/>
      </v:shape>
    </w:pict>
  </w:numPicBullet>
  <w:abstractNum w:abstractNumId="0">
    <w:nsid w:val="0041629F"/>
    <w:multiLevelType w:val="hybridMultilevel"/>
    <w:tmpl w:val="5A92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7E4"/>
    <w:multiLevelType w:val="hybridMultilevel"/>
    <w:tmpl w:val="6E24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07CF"/>
    <w:multiLevelType w:val="hybridMultilevel"/>
    <w:tmpl w:val="A0C8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D52A8"/>
    <w:multiLevelType w:val="hybridMultilevel"/>
    <w:tmpl w:val="5CD8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B1F62"/>
    <w:multiLevelType w:val="hybridMultilevel"/>
    <w:tmpl w:val="3654C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05D59"/>
    <w:multiLevelType w:val="hybridMultilevel"/>
    <w:tmpl w:val="F276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517"/>
    <w:multiLevelType w:val="multilevel"/>
    <w:tmpl w:val="017E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65AC1"/>
    <w:multiLevelType w:val="hybridMultilevel"/>
    <w:tmpl w:val="BCDE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E24BB"/>
    <w:multiLevelType w:val="hybridMultilevel"/>
    <w:tmpl w:val="BC54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64A"/>
    <w:multiLevelType w:val="hybridMultilevel"/>
    <w:tmpl w:val="7F9E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365E1"/>
    <w:multiLevelType w:val="hybridMultilevel"/>
    <w:tmpl w:val="E648FC2E"/>
    <w:lvl w:ilvl="0" w:tplc="959E5E94">
      <w:numFmt w:val="bullet"/>
      <w:lvlText w:val="—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>
    <w:nsid w:val="27191A63"/>
    <w:multiLevelType w:val="hybridMultilevel"/>
    <w:tmpl w:val="D6F0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94AC0"/>
    <w:multiLevelType w:val="multilevel"/>
    <w:tmpl w:val="CC6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800A4"/>
    <w:multiLevelType w:val="hybridMultilevel"/>
    <w:tmpl w:val="A9A470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CDD3A58"/>
    <w:multiLevelType w:val="hybridMultilevel"/>
    <w:tmpl w:val="E01E6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0248A5"/>
    <w:multiLevelType w:val="multilevel"/>
    <w:tmpl w:val="3148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A6EF2"/>
    <w:multiLevelType w:val="hybridMultilevel"/>
    <w:tmpl w:val="F3D242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49667AA"/>
    <w:multiLevelType w:val="multilevel"/>
    <w:tmpl w:val="719615C0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18">
    <w:nsid w:val="49C1437C"/>
    <w:multiLevelType w:val="hybridMultilevel"/>
    <w:tmpl w:val="388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F0539"/>
    <w:multiLevelType w:val="hybridMultilevel"/>
    <w:tmpl w:val="02B8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24F4B"/>
    <w:multiLevelType w:val="multilevel"/>
    <w:tmpl w:val="565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B11A1A"/>
    <w:multiLevelType w:val="hybridMultilevel"/>
    <w:tmpl w:val="FAE2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E0F29"/>
    <w:multiLevelType w:val="hybridMultilevel"/>
    <w:tmpl w:val="4A3E98BE"/>
    <w:lvl w:ilvl="0" w:tplc="47A03B10">
      <w:start w:val="1"/>
      <w:numFmt w:val="bullet"/>
      <w:lvlText w:val="—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3">
    <w:nsid w:val="64752F94"/>
    <w:multiLevelType w:val="multilevel"/>
    <w:tmpl w:val="F37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FD7C04"/>
    <w:multiLevelType w:val="multilevel"/>
    <w:tmpl w:val="E43C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A1924"/>
    <w:multiLevelType w:val="hybridMultilevel"/>
    <w:tmpl w:val="83F2689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95D6355"/>
    <w:multiLevelType w:val="hybridMultilevel"/>
    <w:tmpl w:val="1778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D7E00"/>
    <w:multiLevelType w:val="hybridMultilevel"/>
    <w:tmpl w:val="355202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2E1104"/>
    <w:multiLevelType w:val="multilevel"/>
    <w:tmpl w:val="B52A7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29">
    <w:nsid w:val="7CF5175B"/>
    <w:multiLevelType w:val="hybridMultilevel"/>
    <w:tmpl w:val="758AC3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C7E88"/>
    <w:multiLevelType w:val="hybridMultilevel"/>
    <w:tmpl w:val="1A9E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06409"/>
    <w:multiLevelType w:val="multilevel"/>
    <w:tmpl w:val="0AE0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30"/>
  </w:num>
  <w:num w:numId="9">
    <w:abstractNumId w:val="7"/>
  </w:num>
  <w:num w:numId="10">
    <w:abstractNumId w:val="5"/>
  </w:num>
  <w:num w:numId="11">
    <w:abstractNumId w:val="21"/>
  </w:num>
  <w:num w:numId="12">
    <w:abstractNumId w:val="8"/>
  </w:num>
  <w:num w:numId="13">
    <w:abstractNumId w:val="14"/>
  </w:num>
  <w:num w:numId="14">
    <w:abstractNumId w:val="25"/>
  </w:num>
  <w:num w:numId="15">
    <w:abstractNumId w:val="13"/>
  </w:num>
  <w:num w:numId="16">
    <w:abstractNumId w:val="16"/>
  </w:num>
  <w:num w:numId="17">
    <w:abstractNumId w:val="19"/>
  </w:num>
  <w:num w:numId="18">
    <w:abstractNumId w:val="18"/>
  </w:num>
  <w:num w:numId="19">
    <w:abstractNumId w:val="2"/>
  </w:num>
  <w:num w:numId="20">
    <w:abstractNumId w:val="27"/>
  </w:num>
  <w:num w:numId="21">
    <w:abstractNumId w:val="31"/>
  </w:num>
  <w:num w:numId="22">
    <w:abstractNumId w:val="23"/>
  </w:num>
  <w:num w:numId="23">
    <w:abstractNumId w:val="6"/>
  </w:num>
  <w:num w:numId="24">
    <w:abstractNumId w:val="15"/>
  </w:num>
  <w:num w:numId="25">
    <w:abstractNumId w:val="28"/>
  </w:num>
  <w:num w:numId="26">
    <w:abstractNumId w:val="12"/>
  </w:num>
  <w:num w:numId="27">
    <w:abstractNumId w:val="24"/>
  </w:num>
  <w:num w:numId="28">
    <w:abstractNumId w:val="17"/>
  </w:num>
  <w:num w:numId="29">
    <w:abstractNumId w:val="20"/>
  </w:num>
  <w:num w:numId="30">
    <w:abstractNumId w:val="26"/>
  </w:num>
  <w:num w:numId="31">
    <w:abstractNumId w:val="2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F07"/>
    <w:rsid w:val="00006C0E"/>
    <w:rsid w:val="00031EAA"/>
    <w:rsid w:val="000F4B2E"/>
    <w:rsid w:val="0010616E"/>
    <w:rsid w:val="00106C5C"/>
    <w:rsid w:val="0011797D"/>
    <w:rsid w:val="00117B28"/>
    <w:rsid w:val="00121AF9"/>
    <w:rsid w:val="001267E0"/>
    <w:rsid w:val="00132495"/>
    <w:rsid w:val="001371A2"/>
    <w:rsid w:val="00154ABF"/>
    <w:rsid w:val="00192AD8"/>
    <w:rsid w:val="001A2CF5"/>
    <w:rsid w:val="001F0BB1"/>
    <w:rsid w:val="001F670E"/>
    <w:rsid w:val="00211BDC"/>
    <w:rsid w:val="0021647D"/>
    <w:rsid w:val="0023369F"/>
    <w:rsid w:val="002D5894"/>
    <w:rsid w:val="00332854"/>
    <w:rsid w:val="00342A5C"/>
    <w:rsid w:val="00367E31"/>
    <w:rsid w:val="00383A7D"/>
    <w:rsid w:val="003B4182"/>
    <w:rsid w:val="003C60F0"/>
    <w:rsid w:val="003D7CC7"/>
    <w:rsid w:val="003F3FCE"/>
    <w:rsid w:val="0041385B"/>
    <w:rsid w:val="004349A6"/>
    <w:rsid w:val="00463AC6"/>
    <w:rsid w:val="004B37DC"/>
    <w:rsid w:val="004B56B9"/>
    <w:rsid w:val="004C4B25"/>
    <w:rsid w:val="0053353F"/>
    <w:rsid w:val="00535B5D"/>
    <w:rsid w:val="00545CD4"/>
    <w:rsid w:val="00560682"/>
    <w:rsid w:val="00564094"/>
    <w:rsid w:val="005B53F8"/>
    <w:rsid w:val="005C2D90"/>
    <w:rsid w:val="005D0CB9"/>
    <w:rsid w:val="006151D7"/>
    <w:rsid w:val="006203D3"/>
    <w:rsid w:val="006906DA"/>
    <w:rsid w:val="006C40B8"/>
    <w:rsid w:val="006D7D49"/>
    <w:rsid w:val="006F53F9"/>
    <w:rsid w:val="00731412"/>
    <w:rsid w:val="00790A81"/>
    <w:rsid w:val="0079286F"/>
    <w:rsid w:val="00836713"/>
    <w:rsid w:val="00836F77"/>
    <w:rsid w:val="008478F3"/>
    <w:rsid w:val="00847C40"/>
    <w:rsid w:val="00853AA0"/>
    <w:rsid w:val="00882E44"/>
    <w:rsid w:val="008977E9"/>
    <w:rsid w:val="008C1C59"/>
    <w:rsid w:val="008D6682"/>
    <w:rsid w:val="00915D37"/>
    <w:rsid w:val="009526DE"/>
    <w:rsid w:val="009B2D82"/>
    <w:rsid w:val="00A05D1C"/>
    <w:rsid w:val="00A10DFF"/>
    <w:rsid w:val="00AF3450"/>
    <w:rsid w:val="00AF6102"/>
    <w:rsid w:val="00B011D7"/>
    <w:rsid w:val="00B32A94"/>
    <w:rsid w:val="00B52DA8"/>
    <w:rsid w:val="00B65A00"/>
    <w:rsid w:val="00B73ED7"/>
    <w:rsid w:val="00BA2856"/>
    <w:rsid w:val="00BE4569"/>
    <w:rsid w:val="00BF3718"/>
    <w:rsid w:val="00C54AF2"/>
    <w:rsid w:val="00C70A5E"/>
    <w:rsid w:val="00C943AB"/>
    <w:rsid w:val="00CD38C7"/>
    <w:rsid w:val="00CD4878"/>
    <w:rsid w:val="00CF2187"/>
    <w:rsid w:val="00D33DE6"/>
    <w:rsid w:val="00D522D3"/>
    <w:rsid w:val="00D713B7"/>
    <w:rsid w:val="00DF4E2D"/>
    <w:rsid w:val="00E13FCB"/>
    <w:rsid w:val="00E96E6D"/>
    <w:rsid w:val="00EA61B8"/>
    <w:rsid w:val="00F0328C"/>
    <w:rsid w:val="00F31F07"/>
    <w:rsid w:val="00F62CA4"/>
    <w:rsid w:val="00F72608"/>
    <w:rsid w:val="00FE100F"/>
    <w:rsid w:val="00FF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rsid w:val="00F31F07"/>
    <w:pPr>
      <w:widowControl w:val="0"/>
      <w:autoSpaceDE w:val="0"/>
      <w:autoSpaceDN w:val="0"/>
      <w:adjustRightInd w:val="0"/>
      <w:spacing w:line="360" w:lineRule="auto"/>
      <w:ind w:left="400" w:right="40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F31F07"/>
    <w:pPr>
      <w:widowControl w:val="0"/>
      <w:autoSpaceDE w:val="0"/>
      <w:autoSpaceDN w:val="0"/>
      <w:adjustRightInd w:val="0"/>
      <w:spacing w:after="120" w:line="280" w:lineRule="auto"/>
      <w:ind w:left="640" w:hanging="260"/>
    </w:pPr>
    <w:rPr>
      <w:sz w:val="20"/>
      <w:szCs w:val="20"/>
    </w:rPr>
  </w:style>
  <w:style w:type="paragraph" w:styleId="a4">
    <w:name w:val="footnote text"/>
    <w:basedOn w:val="a"/>
    <w:semiHidden/>
    <w:rsid w:val="00F31F07"/>
    <w:rPr>
      <w:sz w:val="20"/>
      <w:szCs w:val="20"/>
    </w:rPr>
  </w:style>
  <w:style w:type="character" w:styleId="a5">
    <w:name w:val="footnote reference"/>
    <w:semiHidden/>
    <w:rsid w:val="00F31F07"/>
    <w:rPr>
      <w:vertAlign w:val="superscript"/>
    </w:rPr>
  </w:style>
  <w:style w:type="paragraph" w:styleId="a6">
    <w:name w:val="Normal (Web)"/>
    <w:basedOn w:val="a"/>
    <w:uiPriority w:val="99"/>
    <w:rsid w:val="00154ABF"/>
    <w:pPr>
      <w:spacing w:before="100" w:beforeAutospacing="1" w:after="100" w:afterAutospacing="1"/>
    </w:pPr>
    <w:rPr>
      <w:color w:val="000000"/>
    </w:rPr>
  </w:style>
  <w:style w:type="character" w:styleId="a7">
    <w:name w:val="Strong"/>
    <w:basedOn w:val="a0"/>
    <w:qFormat/>
    <w:rsid w:val="006203D3"/>
    <w:rPr>
      <w:b/>
      <w:bCs/>
    </w:rPr>
  </w:style>
  <w:style w:type="paragraph" w:styleId="a8">
    <w:name w:val="header"/>
    <w:basedOn w:val="a"/>
    <w:link w:val="a9"/>
    <w:rsid w:val="008977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977E9"/>
    <w:rPr>
      <w:sz w:val="24"/>
      <w:szCs w:val="24"/>
    </w:rPr>
  </w:style>
  <w:style w:type="paragraph" w:styleId="aa">
    <w:name w:val="footer"/>
    <w:basedOn w:val="a"/>
    <w:link w:val="ab"/>
    <w:uiPriority w:val="99"/>
    <w:rsid w:val="008977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7E9"/>
    <w:rPr>
      <w:sz w:val="24"/>
      <w:szCs w:val="24"/>
    </w:rPr>
  </w:style>
  <w:style w:type="paragraph" w:customStyle="1" w:styleId="Style19">
    <w:name w:val="Style19"/>
    <w:basedOn w:val="a"/>
    <w:uiPriority w:val="99"/>
    <w:rsid w:val="00BE4569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57">
    <w:name w:val="Font Style157"/>
    <w:basedOn w:val="a0"/>
    <w:uiPriority w:val="99"/>
    <w:rsid w:val="00BE45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BE456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BE4569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uiPriority w:val="99"/>
    <w:rsid w:val="00BE4569"/>
    <w:pPr>
      <w:widowControl w:val="0"/>
      <w:autoSpaceDE w:val="0"/>
      <w:autoSpaceDN w:val="0"/>
      <w:adjustRightInd w:val="0"/>
      <w:jc w:val="right"/>
    </w:pPr>
  </w:style>
  <w:style w:type="paragraph" w:customStyle="1" w:styleId="Style51">
    <w:name w:val="Style51"/>
    <w:basedOn w:val="a"/>
    <w:uiPriority w:val="99"/>
    <w:rsid w:val="00BE4569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389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713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методической работе в школе</vt:lpstr>
    </vt:vector>
  </TitlesOfParts>
  <Company>МОУ Троицкая СОШ</Company>
  <LinksUpToDate>false</LinksUpToDate>
  <CharactersWithSpaces>14161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методической работе в школе</dc:title>
  <dc:creator>GEG</dc:creator>
  <cp:lastModifiedBy>Коваленко</cp:lastModifiedBy>
  <cp:revision>2</cp:revision>
  <cp:lastPrinted>2019-02-21T08:26:00Z</cp:lastPrinted>
  <dcterms:created xsi:type="dcterms:W3CDTF">2019-03-14T20:16:00Z</dcterms:created>
  <dcterms:modified xsi:type="dcterms:W3CDTF">2019-03-14T20:16:00Z</dcterms:modified>
</cp:coreProperties>
</file>