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A" w:rsidRPr="000D385A" w:rsidRDefault="000D385A" w:rsidP="000D385A">
      <w:pPr>
        <w:pStyle w:val="af8"/>
        <w:jc w:val="center"/>
        <w:rPr>
          <w:rFonts w:ascii="Times New Roman" w:hAnsi="Times New Roman"/>
          <w:b/>
          <w:sz w:val="36"/>
          <w:szCs w:val="36"/>
        </w:rPr>
      </w:pPr>
      <w:r w:rsidRPr="000D385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D385A" w:rsidRPr="000D385A" w:rsidRDefault="000D385A" w:rsidP="000D385A">
      <w:pPr>
        <w:pStyle w:val="af8"/>
        <w:jc w:val="center"/>
        <w:rPr>
          <w:rFonts w:ascii="Times New Roman" w:hAnsi="Times New Roman"/>
          <w:b/>
          <w:sz w:val="36"/>
          <w:szCs w:val="36"/>
        </w:rPr>
      </w:pPr>
      <w:r w:rsidRPr="000D385A">
        <w:rPr>
          <w:rFonts w:ascii="Times New Roman" w:hAnsi="Times New Roman"/>
          <w:b/>
          <w:sz w:val="36"/>
          <w:szCs w:val="36"/>
        </w:rPr>
        <w:t>Обществознание</w:t>
      </w:r>
    </w:p>
    <w:p w:rsidR="000D385A" w:rsidRPr="000D385A" w:rsidRDefault="000D385A" w:rsidP="000D385A">
      <w:pPr>
        <w:pStyle w:val="af8"/>
        <w:jc w:val="center"/>
        <w:rPr>
          <w:rFonts w:ascii="Times New Roman" w:hAnsi="Times New Roman"/>
          <w:b/>
          <w:sz w:val="36"/>
          <w:szCs w:val="36"/>
        </w:rPr>
      </w:pPr>
      <w:r w:rsidRPr="000D385A">
        <w:rPr>
          <w:rFonts w:ascii="Times New Roman" w:hAnsi="Times New Roman"/>
          <w:b/>
          <w:sz w:val="36"/>
          <w:szCs w:val="36"/>
        </w:rPr>
        <w:t>9 класс</w:t>
      </w:r>
    </w:p>
    <w:p w:rsidR="000D385A" w:rsidRPr="000D385A" w:rsidRDefault="000D385A" w:rsidP="000D385A">
      <w:pPr>
        <w:pStyle w:val="af8"/>
        <w:jc w:val="center"/>
        <w:rPr>
          <w:rFonts w:ascii="Times New Roman" w:hAnsi="Times New Roman"/>
          <w:b/>
          <w:sz w:val="36"/>
          <w:szCs w:val="36"/>
        </w:rPr>
      </w:pPr>
      <w:r w:rsidRPr="000D385A">
        <w:rPr>
          <w:rFonts w:ascii="Times New Roman" w:hAnsi="Times New Roman"/>
          <w:b/>
          <w:sz w:val="36"/>
          <w:szCs w:val="36"/>
        </w:rPr>
        <w:t>68 часов</w:t>
      </w:r>
    </w:p>
    <w:p w:rsidR="000D385A" w:rsidRPr="000D385A" w:rsidRDefault="000D385A" w:rsidP="000D385A">
      <w:pPr>
        <w:pStyle w:val="af8"/>
        <w:jc w:val="center"/>
        <w:rPr>
          <w:rFonts w:ascii="Times New Roman" w:hAnsi="Times New Roman"/>
          <w:b/>
          <w:sz w:val="36"/>
          <w:szCs w:val="36"/>
        </w:rPr>
      </w:pPr>
      <w:r w:rsidRPr="000D385A">
        <w:rPr>
          <w:rFonts w:ascii="Times New Roman" w:hAnsi="Times New Roman"/>
          <w:b/>
          <w:sz w:val="36"/>
          <w:szCs w:val="36"/>
        </w:rPr>
        <w:t>2 часа в неделю</w:t>
      </w:r>
    </w:p>
    <w:p w:rsidR="000D385A" w:rsidRDefault="000D385A" w:rsidP="004F6662">
      <w:pPr>
        <w:spacing w:line="240" w:lineRule="atLeast"/>
        <w:jc w:val="center"/>
        <w:rPr>
          <w:rFonts w:ascii="Times New Roman" w:hAnsi="Times New Roman"/>
          <w:b/>
          <w:spacing w:val="-7"/>
          <w:sz w:val="24"/>
          <w:szCs w:val="24"/>
          <w:lang w:eastAsia="ru-RU"/>
        </w:rPr>
      </w:pPr>
    </w:p>
    <w:p w:rsidR="00BD5AD7" w:rsidRPr="009B122C" w:rsidRDefault="009D0F7B" w:rsidP="004F6662">
      <w:pPr>
        <w:spacing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7"/>
          <w:sz w:val="24"/>
          <w:szCs w:val="24"/>
          <w:lang w:eastAsia="ru-RU"/>
        </w:rPr>
        <w:t>1.</w:t>
      </w:r>
      <w:r w:rsidR="00BD5AD7" w:rsidRPr="009B122C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  <w:r w:rsidR="00BD5AD7" w:rsidRPr="009B122C">
        <w:rPr>
          <w:rFonts w:ascii="Times New Roman" w:hAnsi="Times New Roman"/>
          <w:sz w:val="24"/>
          <w:szCs w:val="24"/>
          <w:lang w:eastAsia="ru-RU"/>
        </w:rPr>
        <w:t>:</w:t>
      </w:r>
    </w:p>
    <w:p w:rsidR="00A919B9" w:rsidRPr="009B122C" w:rsidRDefault="002112F7" w:rsidP="008A72B5">
      <w:pPr>
        <w:spacing w:line="240" w:lineRule="atLeast"/>
        <w:ind w:hanging="142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122C">
        <w:rPr>
          <w:rFonts w:ascii="Times New Roman" w:hAnsi="Times New Roman"/>
          <w:b/>
          <w:sz w:val="24"/>
          <w:szCs w:val="24"/>
          <w:u w:val="single"/>
          <w:lang w:eastAsia="ru-RU"/>
        </w:rPr>
        <w:t>1. Нормативно-правовые документы</w:t>
      </w:r>
      <w:r w:rsidR="008A72B5" w:rsidRPr="009B122C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Pr="009B122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 основании которых разработана рабочая програ</w:t>
      </w:r>
      <w:r w:rsidRPr="009B122C">
        <w:rPr>
          <w:rFonts w:ascii="Times New Roman" w:hAnsi="Times New Roman"/>
          <w:b/>
          <w:sz w:val="24"/>
          <w:szCs w:val="24"/>
          <w:u w:val="single"/>
          <w:lang w:eastAsia="ru-RU"/>
        </w:rPr>
        <w:t>м</w:t>
      </w:r>
      <w:r w:rsidRPr="009B122C">
        <w:rPr>
          <w:rFonts w:ascii="Times New Roman" w:hAnsi="Times New Roman"/>
          <w:b/>
          <w:sz w:val="24"/>
          <w:szCs w:val="24"/>
          <w:u w:val="single"/>
          <w:lang w:eastAsia="ru-RU"/>
        </w:rPr>
        <w:t>ма</w:t>
      </w:r>
    </w:p>
    <w:p w:rsidR="00925631" w:rsidRPr="009B122C" w:rsidRDefault="00BD5AD7" w:rsidP="009D0F7B">
      <w:pPr>
        <w:pStyle w:val="af7"/>
        <w:spacing w:before="0" w:after="0"/>
        <w:ind w:firstLine="360"/>
        <w:contextualSpacing/>
      </w:pPr>
      <w:r w:rsidRPr="009B122C">
        <w:t>Рабочая программа</w:t>
      </w:r>
      <w:r w:rsidR="00551A0F" w:rsidRPr="009B122C">
        <w:t xml:space="preserve"> по обществознанию для </w:t>
      </w:r>
      <w:r w:rsidR="00925631" w:rsidRPr="009B122C">
        <w:t>9</w:t>
      </w:r>
      <w:r w:rsidR="00551A0F" w:rsidRPr="009B122C">
        <w:t xml:space="preserve"> класса к учебнику Л. Н. Боголюбова, </w:t>
      </w:r>
      <w:r w:rsidR="005C0774" w:rsidRPr="009B122C">
        <w:t>Н.И. Г</w:t>
      </w:r>
      <w:r w:rsidR="005C0774" w:rsidRPr="009B122C">
        <w:t>о</w:t>
      </w:r>
      <w:r w:rsidR="005C0774" w:rsidRPr="009B122C">
        <w:t>роде</w:t>
      </w:r>
      <w:r w:rsidR="005C0774" w:rsidRPr="009B122C">
        <w:t>ц</w:t>
      </w:r>
      <w:r w:rsidR="005C0774" w:rsidRPr="009B122C">
        <w:t>кой</w:t>
      </w:r>
      <w:r w:rsidR="00551A0F" w:rsidRPr="009B122C">
        <w:t xml:space="preserve"> и других </w:t>
      </w:r>
      <w:r w:rsidR="008A72B5" w:rsidRPr="009B122C">
        <w:t xml:space="preserve"> разработана в соответствии с 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Законом Санкт-Петербурга от 17.07.2013 №461-83 «Об образовании в Санкт-Петербурге»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ния, утвержденным приказом Министерства образования и науки Российской Федерации от 17.12.2010 № 1897 (далее – ФГОС основного общего образования) ;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ния и науки Российской Федерации от 30.08.2013 № 1015;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Распоряжением Комитета по образованию от </w:t>
      </w:r>
      <w:r w:rsidRPr="009B12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9B122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03.04.2019 №1010-р </w:t>
      </w:r>
      <w:r w:rsidRPr="009B122C">
        <w:rPr>
          <w:rFonts w:ascii="Times New Roman" w:hAnsi="Times New Roman"/>
          <w:sz w:val="24"/>
          <w:szCs w:val="24"/>
        </w:rPr>
        <w:t>"О формировании кале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дарного учебного графика государственных образовательных учреждений Санкт-Петербурга, реализующих основные общеобразовательные программы в 2019-2020 учебном году"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Распоряжением комитета по образованию от </w:t>
      </w:r>
      <w:r w:rsidRPr="009B12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9B122C">
        <w:rPr>
          <w:rFonts w:ascii="Times New Roman" w:hAnsi="Times New Roman"/>
          <w:bCs/>
          <w:sz w:val="24"/>
          <w:szCs w:val="24"/>
          <w:shd w:val="clear" w:color="auto" w:fill="FFFFFF"/>
        </w:rPr>
        <w:t>20.03.2019 N 796-р</w:t>
      </w:r>
      <w:r w:rsidRPr="009B12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9B122C">
        <w:rPr>
          <w:rFonts w:ascii="Times New Roman" w:hAnsi="Times New Roman"/>
          <w:sz w:val="24"/>
          <w:szCs w:val="24"/>
        </w:rPr>
        <w:t>«О формировании учебных планов образовательных учреждений С6анкт-Петербурга, реализующих основные общеобр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зовательные программы, на 2019/2020 учебный год»;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Инструктивно-методическим письмом  Комитета по образованию от </w:t>
      </w:r>
      <w:r w:rsidRPr="009B122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10.04.2019 N 03-28-2905/19-0-0 </w:t>
      </w:r>
      <w:r w:rsidRPr="009B122C">
        <w:rPr>
          <w:rFonts w:ascii="Times New Roman" w:hAnsi="Times New Roman"/>
          <w:sz w:val="24"/>
          <w:szCs w:val="24"/>
        </w:rPr>
        <w:t>«О формировании учебных планов образовательных учреждений С6анкт-Петербурга, реализующих основные общеобразовательные программы, на 2019/2020 учебный год»;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Федеральным перечнем учебников, рекомендуемых к использованию при реализации име</w:t>
      </w:r>
      <w:r w:rsidRPr="009B122C">
        <w:rPr>
          <w:rFonts w:ascii="Times New Roman" w:hAnsi="Times New Roman"/>
          <w:sz w:val="24"/>
          <w:szCs w:val="24"/>
        </w:rPr>
        <w:t>ю</w:t>
      </w:r>
      <w:r w:rsidRPr="009B122C">
        <w:rPr>
          <w:rFonts w:ascii="Times New Roman" w:hAnsi="Times New Roman"/>
          <w:sz w:val="24"/>
          <w:szCs w:val="24"/>
        </w:rPr>
        <w:t>щих государственную аккредитацию образовательных программ начального общего, осно</w:t>
      </w:r>
      <w:r w:rsidRPr="009B122C">
        <w:rPr>
          <w:rFonts w:ascii="Times New Roman" w:hAnsi="Times New Roman"/>
          <w:sz w:val="24"/>
          <w:szCs w:val="24"/>
        </w:rPr>
        <w:t>в</w:t>
      </w:r>
      <w:r w:rsidRPr="009B122C">
        <w:rPr>
          <w:rFonts w:ascii="Times New Roman" w:hAnsi="Times New Roman"/>
          <w:sz w:val="24"/>
          <w:szCs w:val="24"/>
        </w:rPr>
        <w:t>ного общего, среднего общего образования, утвержденного приказом Министерства просв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щения Российской Федерации о 28.12.2018 № 345</w:t>
      </w:r>
    </w:p>
    <w:p w:rsidR="008A72B5" w:rsidRPr="009B122C" w:rsidRDefault="008A72B5" w:rsidP="009D0F7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Перечнем организаций, осуществляющих выпуск учебных пособий, которые допускаются к использованию при реализации  имеющих государственную аккредитацию образовательных программ начального общего, основного общего и среднего общего образования, утвержде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ным приказом Министерства образования и науки Российской Федерации от 09.06.2016 № 699</w:t>
      </w:r>
    </w:p>
    <w:p w:rsidR="008A72B5" w:rsidRPr="009B122C" w:rsidRDefault="008A72B5" w:rsidP="009D0F7B">
      <w:pPr>
        <w:pStyle w:val="afb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СанПиН 2.4.2.2821-10 «Санитарно-эпидемиологические требования </w:t>
      </w:r>
      <w:r w:rsidRPr="009B122C">
        <w:rPr>
          <w:rFonts w:ascii="Times New Roman" w:hAnsi="Times New Roman"/>
          <w:sz w:val="24"/>
          <w:szCs w:val="24"/>
        </w:rPr>
        <w:br/>
        <w:t xml:space="preserve"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</w:t>
      </w:r>
    </w:p>
    <w:p w:rsidR="008A72B5" w:rsidRPr="009B122C" w:rsidRDefault="008A72B5" w:rsidP="009D0F7B">
      <w:pPr>
        <w:pStyle w:val="afb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Письмом Министерства образования и науки № 408-13-13 от 20.04.2001 «О рекомендациях по организации обучения первоклассников в адаптационный период»</w:t>
      </w:r>
    </w:p>
    <w:p w:rsidR="008A72B5" w:rsidRPr="009B122C" w:rsidRDefault="008A72B5" w:rsidP="009D0F7B">
      <w:pPr>
        <w:pStyle w:val="afb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Локальными актами ГБОУ средняя школа № 511 (положением о рабочей программе, полож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нием о фонде оценочных средств)</w:t>
      </w:r>
    </w:p>
    <w:p w:rsidR="00650CD8" w:rsidRPr="009B122C" w:rsidRDefault="00BD5AD7" w:rsidP="009D0F7B">
      <w:pPr>
        <w:numPr>
          <w:ilvl w:val="0"/>
          <w:numId w:val="4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Федерального  </w:t>
      </w:r>
      <w:r w:rsidR="00551A0F" w:rsidRPr="009B122C">
        <w:rPr>
          <w:rFonts w:ascii="Times New Roman" w:hAnsi="Times New Roman"/>
          <w:sz w:val="24"/>
          <w:szCs w:val="24"/>
          <w:lang w:eastAsia="ru-RU"/>
        </w:rPr>
        <w:t>компонента Государственного стандарта основного общего образования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0CD8" w:rsidRPr="009B122C" w:rsidRDefault="004F6662" w:rsidP="009D0F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287744" w:rsidRPr="009B122C">
        <w:rPr>
          <w:rFonts w:ascii="Times New Roman" w:hAnsi="Times New Roman"/>
          <w:sz w:val="24"/>
          <w:szCs w:val="24"/>
          <w:lang w:eastAsia="ru-RU"/>
        </w:rPr>
        <w:t>б</w:t>
      </w:r>
      <w:r w:rsidR="00287744" w:rsidRPr="009B122C">
        <w:rPr>
          <w:rFonts w:ascii="Times New Roman" w:hAnsi="Times New Roman"/>
          <w:sz w:val="24"/>
          <w:szCs w:val="24"/>
          <w:lang w:eastAsia="ru-RU"/>
        </w:rPr>
        <w:t>а</w:t>
      </w:r>
      <w:r w:rsidR="00287744" w:rsidRPr="009B122C">
        <w:rPr>
          <w:rFonts w:ascii="Times New Roman" w:hAnsi="Times New Roman"/>
          <w:sz w:val="24"/>
          <w:szCs w:val="24"/>
          <w:lang w:eastAsia="ru-RU"/>
        </w:rPr>
        <w:t>зо</w:t>
      </w:r>
      <w:r w:rsidR="00650CD8" w:rsidRPr="009B122C">
        <w:rPr>
          <w:rFonts w:ascii="Times New Roman" w:hAnsi="Times New Roman"/>
          <w:sz w:val="24"/>
          <w:szCs w:val="24"/>
          <w:lang w:eastAsia="ru-RU"/>
        </w:rPr>
        <w:t>вый уровень)</w:t>
      </w:r>
    </w:p>
    <w:p w:rsidR="0092739E" w:rsidRPr="009B122C" w:rsidRDefault="00650CD8" w:rsidP="009D0F7B">
      <w:pPr>
        <w:numPr>
          <w:ilvl w:val="0"/>
          <w:numId w:val="4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П</w:t>
      </w:r>
      <w:r w:rsidR="0092739E" w:rsidRPr="009B122C">
        <w:rPr>
          <w:rFonts w:ascii="Times New Roman" w:hAnsi="Times New Roman"/>
          <w:sz w:val="24"/>
          <w:szCs w:val="24"/>
        </w:rPr>
        <w:t>римерной образовательн</w:t>
      </w:r>
      <w:r w:rsidRPr="009B122C">
        <w:rPr>
          <w:rFonts w:ascii="Times New Roman" w:hAnsi="Times New Roman"/>
          <w:sz w:val="24"/>
          <w:szCs w:val="24"/>
        </w:rPr>
        <w:t xml:space="preserve">ой программы по обществознанию  </w:t>
      </w:r>
    </w:p>
    <w:p w:rsidR="00287744" w:rsidRPr="009B122C" w:rsidRDefault="0092739E" w:rsidP="009D0F7B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lastRenderedPageBreak/>
        <w:t>Авторской программы по обществознанию для 5 - 9 классов Л. Н. Боголюбова. (Общество</w:t>
      </w:r>
      <w:r w:rsidRPr="009B122C">
        <w:rPr>
          <w:rFonts w:ascii="Times New Roman" w:hAnsi="Times New Roman"/>
          <w:sz w:val="24"/>
          <w:szCs w:val="24"/>
        </w:rPr>
        <w:t>з</w:t>
      </w:r>
      <w:r w:rsidRPr="009B122C">
        <w:rPr>
          <w:rFonts w:ascii="Times New Roman" w:hAnsi="Times New Roman"/>
          <w:sz w:val="24"/>
          <w:szCs w:val="24"/>
        </w:rPr>
        <w:t>нание. Рабочие программы. Предметная линия учебников под редакцией Л.Н. Боголюбова. – М.: Просвещение, 2016г.</w:t>
      </w:r>
    </w:p>
    <w:p w:rsidR="002112F7" w:rsidRPr="009D0F7B" w:rsidRDefault="002112F7" w:rsidP="009D0F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D0F7B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="009D0F7B">
        <w:rPr>
          <w:rFonts w:ascii="Times New Roman" w:hAnsi="Times New Roman"/>
          <w:b/>
          <w:sz w:val="24"/>
          <w:szCs w:val="24"/>
        </w:rPr>
        <w:t>.</w:t>
      </w:r>
    </w:p>
    <w:p w:rsidR="00502D3D" w:rsidRPr="009B122C" w:rsidRDefault="00ED754B" w:rsidP="009D0F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Данная программа предназначена для учащихся </w:t>
      </w:r>
      <w:r w:rsidR="00925631" w:rsidRPr="009B122C">
        <w:rPr>
          <w:rFonts w:ascii="Times New Roman" w:hAnsi="Times New Roman"/>
          <w:sz w:val="24"/>
          <w:szCs w:val="24"/>
        </w:rPr>
        <w:t>9</w:t>
      </w:r>
      <w:r w:rsidRPr="009B122C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школы, которые изучают предмет в</w:t>
      </w:r>
      <w:r w:rsidR="007051C4" w:rsidRPr="009B122C">
        <w:rPr>
          <w:rFonts w:ascii="Times New Roman" w:hAnsi="Times New Roman"/>
          <w:sz w:val="24"/>
          <w:szCs w:val="24"/>
        </w:rPr>
        <w:t xml:space="preserve">    первом концентре обществоведческого обр</w:t>
      </w:r>
      <w:r w:rsidR="007051C4" w:rsidRPr="009B122C">
        <w:rPr>
          <w:rFonts w:ascii="Times New Roman" w:hAnsi="Times New Roman"/>
          <w:sz w:val="24"/>
          <w:szCs w:val="24"/>
        </w:rPr>
        <w:t>а</w:t>
      </w:r>
      <w:r w:rsidR="007051C4" w:rsidRPr="009B122C">
        <w:rPr>
          <w:rFonts w:ascii="Times New Roman" w:hAnsi="Times New Roman"/>
          <w:sz w:val="24"/>
          <w:szCs w:val="24"/>
        </w:rPr>
        <w:t xml:space="preserve">зования.  </w:t>
      </w:r>
    </w:p>
    <w:p w:rsidR="002112F7" w:rsidRPr="009B122C" w:rsidRDefault="002112F7" w:rsidP="009D0F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</w:t>
      </w:r>
      <w:r w:rsidRPr="009B122C">
        <w:rPr>
          <w:rFonts w:ascii="Times New Roman" w:hAnsi="Times New Roman"/>
          <w:sz w:val="24"/>
          <w:szCs w:val="24"/>
          <w:lang w:eastAsia="ru-RU"/>
        </w:rPr>
        <w:t>е</w:t>
      </w:r>
      <w:r w:rsidRPr="009B122C">
        <w:rPr>
          <w:rFonts w:ascii="Times New Roman" w:hAnsi="Times New Roman"/>
          <w:sz w:val="24"/>
          <w:szCs w:val="24"/>
          <w:lang w:eastAsia="ru-RU"/>
        </w:rPr>
        <w:t>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</w:t>
      </w:r>
      <w:r w:rsidR="0092739E" w:rsidRPr="009B122C">
        <w:rPr>
          <w:rFonts w:ascii="Times New Roman" w:hAnsi="Times New Roman"/>
          <w:sz w:val="24"/>
          <w:szCs w:val="24"/>
          <w:lang w:eastAsia="ru-RU"/>
        </w:rPr>
        <w:t xml:space="preserve"> (34)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часов, из расч</w:t>
      </w:r>
      <w:r w:rsidRPr="009B122C">
        <w:rPr>
          <w:rFonts w:ascii="Times New Roman" w:hAnsi="Times New Roman"/>
          <w:sz w:val="24"/>
          <w:szCs w:val="24"/>
          <w:lang w:eastAsia="ru-RU"/>
        </w:rPr>
        <w:t>е</w:t>
      </w:r>
      <w:r w:rsidRPr="009B122C">
        <w:rPr>
          <w:rFonts w:ascii="Times New Roman" w:hAnsi="Times New Roman"/>
          <w:sz w:val="24"/>
          <w:szCs w:val="24"/>
          <w:lang w:eastAsia="ru-RU"/>
        </w:rPr>
        <w:t>та 1 учебный час в неделю</w:t>
      </w:r>
      <w:r w:rsidRPr="009B122C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9B122C">
        <w:rPr>
          <w:rFonts w:ascii="Times New Roman" w:hAnsi="Times New Roman"/>
          <w:sz w:val="24"/>
          <w:szCs w:val="24"/>
        </w:rPr>
        <w:t xml:space="preserve"> </w:t>
      </w:r>
    </w:p>
    <w:p w:rsidR="002112F7" w:rsidRDefault="002112F7" w:rsidP="009D0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    Примерная программа предусматривает формирование у учащихся общеучебных ум</w:t>
      </w:r>
      <w:r w:rsidRPr="009B122C">
        <w:rPr>
          <w:rFonts w:ascii="Times New Roman" w:hAnsi="Times New Roman"/>
          <w:sz w:val="24"/>
          <w:szCs w:val="24"/>
          <w:lang w:eastAsia="ru-RU"/>
        </w:rPr>
        <w:t>е</w:t>
      </w:r>
      <w:r w:rsidRPr="009B122C">
        <w:rPr>
          <w:rFonts w:ascii="Times New Roman" w:hAnsi="Times New Roman"/>
          <w:sz w:val="24"/>
          <w:szCs w:val="24"/>
          <w:lang w:eastAsia="ru-RU"/>
        </w:rPr>
        <w:t>ний и навыков, универсальных способов деятельности и ключевых компетенций.</w:t>
      </w:r>
      <w:r w:rsidRPr="009B122C">
        <w:rPr>
          <w:rFonts w:ascii="Times New Roman" w:hAnsi="Times New Roman"/>
          <w:sz w:val="24"/>
          <w:szCs w:val="24"/>
        </w:rPr>
        <w:t xml:space="preserve"> Примерно 60% вр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мени отводится на изучение нового материала. Остальное время предназначается для активного освоения курса в разнообразной индивидуальной и групповой деятельности (работа с учебным текстом и нетекстовыми компонентами учебной книги: рису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ками, иллюстрациями, различными рубриками, познавательными заданиями, уроками-практикумами по каждой содержательной т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 xml:space="preserve">ме и т. п.).  </w:t>
      </w:r>
      <w:r w:rsidR="00A30CA2" w:rsidRPr="009B122C">
        <w:rPr>
          <w:rFonts w:ascii="Times New Roman" w:hAnsi="Times New Roman"/>
          <w:sz w:val="24"/>
          <w:szCs w:val="24"/>
        </w:rPr>
        <w:t xml:space="preserve">  На изучение обществознания в </w:t>
      </w:r>
      <w:r w:rsidR="00925631" w:rsidRPr="009B122C">
        <w:rPr>
          <w:rFonts w:ascii="Times New Roman" w:hAnsi="Times New Roman"/>
          <w:sz w:val="24"/>
          <w:szCs w:val="24"/>
        </w:rPr>
        <w:t>9</w:t>
      </w:r>
      <w:r w:rsidRPr="009B122C">
        <w:rPr>
          <w:rFonts w:ascii="Times New Roman" w:hAnsi="Times New Roman"/>
          <w:sz w:val="24"/>
          <w:szCs w:val="24"/>
        </w:rPr>
        <w:t xml:space="preserve"> классе учебным планом предусматривается </w:t>
      </w:r>
      <w:r w:rsidR="0036101A" w:rsidRPr="009B122C">
        <w:rPr>
          <w:rFonts w:ascii="Times New Roman" w:hAnsi="Times New Roman"/>
          <w:sz w:val="24"/>
          <w:szCs w:val="24"/>
        </w:rPr>
        <w:t>68</w:t>
      </w:r>
      <w:r w:rsidR="00925631" w:rsidRPr="009B122C">
        <w:rPr>
          <w:rFonts w:ascii="Times New Roman" w:hAnsi="Times New Roman"/>
          <w:sz w:val="24"/>
          <w:szCs w:val="24"/>
        </w:rPr>
        <w:t xml:space="preserve"> учебных часов  - из расчета 1</w:t>
      </w:r>
      <w:r w:rsidRPr="009B122C">
        <w:rPr>
          <w:rFonts w:ascii="Times New Roman" w:hAnsi="Times New Roman"/>
          <w:sz w:val="24"/>
          <w:szCs w:val="24"/>
        </w:rPr>
        <w:t xml:space="preserve"> часа в неделю</w:t>
      </w:r>
      <w:r w:rsidR="0036101A" w:rsidRPr="009B122C">
        <w:rPr>
          <w:rFonts w:ascii="Times New Roman" w:hAnsi="Times New Roman"/>
          <w:sz w:val="24"/>
          <w:szCs w:val="24"/>
        </w:rPr>
        <w:t xml:space="preserve"> из федерального компонента и 1 час из школьного</w:t>
      </w:r>
      <w:r w:rsidRPr="009B122C">
        <w:rPr>
          <w:rFonts w:ascii="Times New Roman" w:hAnsi="Times New Roman"/>
          <w:sz w:val="24"/>
          <w:szCs w:val="24"/>
        </w:rPr>
        <w:t>.</w:t>
      </w:r>
      <w:r w:rsidR="007051C4" w:rsidRPr="009B122C">
        <w:rPr>
          <w:rFonts w:ascii="Times New Roman" w:hAnsi="Times New Roman"/>
          <w:sz w:val="24"/>
          <w:szCs w:val="24"/>
        </w:rPr>
        <w:t xml:space="preserve"> </w:t>
      </w:r>
      <w:r w:rsidR="0036101A" w:rsidRPr="009B122C">
        <w:rPr>
          <w:rFonts w:ascii="Times New Roman" w:hAnsi="Times New Roman"/>
          <w:sz w:val="24"/>
          <w:szCs w:val="24"/>
        </w:rPr>
        <w:t>Увеличение часов обусловлено востребованностью курса обществознания в 9 и 11 выпускных классах.</w:t>
      </w:r>
    </w:p>
    <w:p w:rsidR="009D0F7B" w:rsidRDefault="009D0F7B" w:rsidP="009D0F7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535C">
        <w:rPr>
          <w:rFonts w:ascii="Times New Roman" w:hAnsi="Times New Roman"/>
          <w:b/>
          <w:sz w:val="24"/>
        </w:rPr>
        <w:t>Информация о количестве учебных часов.</w:t>
      </w:r>
    </w:p>
    <w:p w:rsidR="009D0F7B" w:rsidRPr="009D0F7B" w:rsidRDefault="009D0F7B" w:rsidP="009D0F7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5"/>
        <w:gridCol w:w="2410"/>
      </w:tblGrid>
      <w:tr w:rsidR="009D0F7B" w:rsidRPr="009B122C" w:rsidTr="009D0F7B">
        <w:tc>
          <w:tcPr>
            <w:tcW w:w="534" w:type="dxa"/>
            <w:shd w:val="clear" w:color="auto" w:fill="auto"/>
            <w:vAlign w:val="center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</w:t>
            </w: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  <w:tr w:rsidR="009D0F7B" w:rsidRPr="009B122C" w:rsidTr="009D0F7B">
        <w:tc>
          <w:tcPr>
            <w:tcW w:w="534" w:type="dxa"/>
            <w:shd w:val="clear" w:color="auto" w:fill="auto"/>
          </w:tcPr>
          <w:p w:rsidR="009D0F7B" w:rsidRPr="009B122C" w:rsidRDefault="009D0F7B" w:rsidP="009D0F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2410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D0F7B" w:rsidRPr="009B122C" w:rsidTr="009D0F7B">
        <w:tc>
          <w:tcPr>
            <w:tcW w:w="534" w:type="dxa"/>
            <w:shd w:val="clear" w:color="auto" w:fill="auto"/>
          </w:tcPr>
          <w:p w:rsidR="009D0F7B" w:rsidRPr="009B122C" w:rsidRDefault="009D0F7B" w:rsidP="009D0F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D0F7B" w:rsidRPr="009B122C" w:rsidTr="009D0F7B">
        <w:tc>
          <w:tcPr>
            <w:tcW w:w="534" w:type="dxa"/>
            <w:shd w:val="clear" w:color="auto" w:fill="auto"/>
          </w:tcPr>
          <w:p w:rsidR="009D0F7B" w:rsidRPr="009B122C" w:rsidRDefault="009D0F7B" w:rsidP="009D0F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0F7B" w:rsidRPr="009B122C" w:rsidTr="009D0F7B">
        <w:tc>
          <w:tcPr>
            <w:tcW w:w="534" w:type="dxa"/>
            <w:shd w:val="clear" w:color="auto" w:fill="auto"/>
          </w:tcPr>
          <w:p w:rsidR="009D0F7B" w:rsidRPr="009B122C" w:rsidRDefault="009D0F7B" w:rsidP="009D0F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Резервный урок (комплексное повторение)</w:t>
            </w:r>
          </w:p>
        </w:tc>
        <w:tc>
          <w:tcPr>
            <w:tcW w:w="2410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0F7B" w:rsidRPr="009B122C" w:rsidTr="009D0F7B">
        <w:tc>
          <w:tcPr>
            <w:tcW w:w="534" w:type="dxa"/>
            <w:shd w:val="clear" w:color="auto" w:fill="auto"/>
          </w:tcPr>
          <w:p w:rsidR="009D0F7B" w:rsidRPr="009B122C" w:rsidRDefault="009D0F7B" w:rsidP="009D0F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D0F7B" w:rsidRPr="009B122C" w:rsidRDefault="009D0F7B" w:rsidP="009D0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D0F7B" w:rsidRPr="009B122C" w:rsidRDefault="009D0F7B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F7B" w:rsidRPr="00DD535C" w:rsidRDefault="009D0F7B" w:rsidP="009D0F7B">
      <w:pPr>
        <w:pStyle w:val="af7"/>
        <w:spacing w:before="0" w:after="0"/>
        <w:contextualSpacing/>
        <w:jc w:val="center"/>
        <w:rPr>
          <w:color w:val="auto"/>
        </w:rPr>
      </w:pPr>
      <w:r w:rsidRPr="00DD535C">
        <w:rPr>
          <w:b/>
          <w:color w:val="auto"/>
        </w:rPr>
        <w:t>Информация о внесённых изменениях в авторскую программу и их обоснование</w:t>
      </w:r>
      <w:r w:rsidRPr="00DD535C">
        <w:rPr>
          <w:color w:val="auto"/>
        </w:rPr>
        <w:t>.</w:t>
      </w:r>
    </w:p>
    <w:p w:rsidR="00FF7597" w:rsidRPr="009B122C" w:rsidRDefault="00FF7597" w:rsidP="009D0F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В курсе запланированы </w:t>
      </w:r>
      <w:r w:rsidR="00F866C4" w:rsidRPr="009B122C">
        <w:rPr>
          <w:rFonts w:ascii="Times New Roman" w:hAnsi="Times New Roman"/>
          <w:sz w:val="24"/>
          <w:szCs w:val="24"/>
          <w:lang w:eastAsia="ru-RU"/>
        </w:rPr>
        <w:t>1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урока на работу с портфолио учащихся, с целью осуществления п</w:t>
      </w:r>
      <w:r w:rsidR="00F866C4" w:rsidRPr="009B122C">
        <w:rPr>
          <w:rFonts w:ascii="Times New Roman" w:hAnsi="Times New Roman"/>
          <w:sz w:val="24"/>
          <w:szCs w:val="24"/>
          <w:lang w:eastAsia="ru-RU"/>
        </w:rPr>
        <w:t>рограммы ранней профилизации,  3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урока для проведение дифференцированных зачетов, с ц</w:t>
      </w:r>
      <w:r w:rsidRPr="009B122C">
        <w:rPr>
          <w:rFonts w:ascii="Times New Roman" w:hAnsi="Times New Roman"/>
          <w:sz w:val="24"/>
          <w:szCs w:val="24"/>
          <w:lang w:eastAsia="ru-RU"/>
        </w:rPr>
        <w:t>е</w:t>
      </w:r>
      <w:r w:rsidRPr="009B122C">
        <w:rPr>
          <w:rFonts w:ascii="Times New Roman" w:hAnsi="Times New Roman"/>
          <w:sz w:val="24"/>
          <w:szCs w:val="24"/>
          <w:lang w:eastAsia="ru-RU"/>
        </w:rPr>
        <w:t>лью более эффективной подготовки к ГИА, 2 урока на осущест</w:t>
      </w:r>
      <w:r w:rsidR="0092739E" w:rsidRPr="009B122C">
        <w:rPr>
          <w:rFonts w:ascii="Times New Roman" w:hAnsi="Times New Roman"/>
          <w:sz w:val="24"/>
          <w:szCs w:val="24"/>
          <w:lang w:eastAsia="ru-RU"/>
        </w:rPr>
        <w:t>вление проектной деятельности</w:t>
      </w:r>
      <w:r w:rsidR="00F866C4" w:rsidRPr="009B122C">
        <w:rPr>
          <w:rFonts w:ascii="Times New Roman" w:hAnsi="Times New Roman"/>
          <w:sz w:val="24"/>
          <w:szCs w:val="24"/>
          <w:lang w:eastAsia="ru-RU"/>
        </w:rPr>
        <w:t xml:space="preserve"> 3 урока на</w:t>
      </w:r>
      <w:r w:rsidR="00A37278" w:rsidRPr="009B12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6C4" w:rsidRPr="009B122C">
        <w:rPr>
          <w:rFonts w:ascii="Times New Roman" w:hAnsi="Times New Roman"/>
          <w:sz w:val="24"/>
          <w:szCs w:val="24"/>
          <w:lang w:eastAsia="ru-RU"/>
        </w:rPr>
        <w:t xml:space="preserve"> работу с обществоведческим текстом</w:t>
      </w:r>
      <w:r w:rsidR="00A37278" w:rsidRPr="009B122C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метапредметных навыков</w:t>
      </w:r>
      <w:r w:rsidRPr="009B122C">
        <w:rPr>
          <w:rFonts w:ascii="Times New Roman" w:hAnsi="Times New Roman"/>
          <w:sz w:val="24"/>
          <w:szCs w:val="24"/>
          <w:lang w:eastAsia="ru-RU"/>
        </w:rPr>
        <w:t>.</w:t>
      </w:r>
      <w:r w:rsidRPr="009B122C">
        <w:rPr>
          <w:rFonts w:ascii="Times New Roman" w:hAnsi="Times New Roman"/>
          <w:sz w:val="24"/>
          <w:szCs w:val="24"/>
        </w:rPr>
        <w:t xml:space="preserve"> </w:t>
      </w:r>
    </w:p>
    <w:p w:rsidR="00FF7597" w:rsidRPr="009B122C" w:rsidRDefault="00925631" w:rsidP="009D0F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с учетом регионального компонента и учебного плана 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обр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а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зовательного учреждения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.   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Программа построена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с учетом дифференцированного подхода – пред</w:t>
      </w:r>
      <w:r w:rsidRPr="009B122C">
        <w:rPr>
          <w:rFonts w:ascii="Times New Roman" w:hAnsi="Times New Roman"/>
          <w:sz w:val="24"/>
          <w:szCs w:val="24"/>
          <w:lang w:eastAsia="ru-RU"/>
        </w:rPr>
        <w:t>у</w:t>
      </w:r>
      <w:r w:rsidRPr="009B122C">
        <w:rPr>
          <w:rFonts w:ascii="Times New Roman" w:hAnsi="Times New Roman"/>
          <w:sz w:val="24"/>
          <w:szCs w:val="24"/>
          <w:lang w:eastAsia="ru-RU"/>
        </w:rPr>
        <w:t>смотрен репродуктивный и продуктивный ( повышенной трудности) уровень подготовки учащи</w:t>
      </w:r>
      <w:r w:rsidRPr="009B122C">
        <w:rPr>
          <w:rFonts w:ascii="Times New Roman" w:hAnsi="Times New Roman"/>
          <w:sz w:val="24"/>
          <w:szCs w:val="24"/>
          <w:lang w:eastAsia="ru-RU"/>
        </w:rPr>
        <w:t>х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ся. </w:t>
      </w:r>
      <w:r w:rsidR="008F106D" w:rsidRPr="009B122C">
        <w:rPr>
          <w:rFonts w:ascii="Times New Roman" w:hAnsi="Times New Roman"/>
          <w:sz w:val="24"/>
          <w:szCs w:val="24"/>
          <w:lang w:eastAsia="ru-RU"/>
        </w:rPr>
        <w:t>Каждая тема программы предполагает выделение специальных уроков-практикумов, на которых ученики выполняют практические задания.</w:t>
      </w:r>
      <w:r w:rsidR="005E08ED" w:rsidRPr="009B12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>При проведении итогового контроля д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>а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 xml:space="preserve">ются тесты с 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разно уровневыми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 xml:space="preserve"> заданиями. </w:t>
      </w:r>
      <w:r w:rsidR="00D1627E" w:rsidRPr="009B122C">
        <w:rPr>
          <w:rFonts w:ascii="Times New Roman" w:hAnsi="Times New Roman"/>
          <w:sz w:val="24"/>
          <w:szCs w:val="24"/>
          <w:lang w:eastAsia="ru-RU"/>
        </w:rPr>
        <w:t>В течении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 xml:space="preserve"> года идет подготовка к ОГЭ –отработка зад</w:t>
      </w:r>
      <w:r w:rsidR="0092739E" w:rsidRPr="009B122C">
        <w:rPr>
          <w:rFonts w:ascii="Times New Roman" w:hAnsi="Times New Roman"/>
          <w:sz w:val="24"/>
          <w:szCs w:val="24"/>
          <w:lang w:eastAsia="ru-RU"/>
        </w:rPr>
        <w:t>аний части 1 и 2,</w:t>
      </w:r>
      <w:r w:rsidR="00FF7597" w:rsidRPr="009B122C">
        <w:rPr>
          <w:rFonts w:ascii="Times New Roman" w:hAnsi="Times New Roman"/>
          <w:sz w:val="24"/>
          <w:szCs w:val="24"/>
          <w:lang w:eastAsia="ru-RU"/>
        </w:rPr>
        <w:t xml:space="preserve"> заполнение бланков.</w:t>
      </w:r>
    </w:p>
    <w:p w:rsidR="002112F7" w:rsidRPr="009B122C" w:rsidRDefault="002112F7" w:rsidP="009D0F7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2112F7" w:rsidRPr="009D0F7B" w:rsidRDefault="002112F7" w:rsidP="009D0F7B">
      <w:pPr>
        <w:pStyle w:val="af7"/>
        <w:spacing w:before="0" w:after="0"/>
        <w:contextualSpacing/>
        <w:jc w:val="center"/>
        <w:rPr>
          <w:b/>
        </w:rPr>
      </w:pPr>
      <w:r w:rsidRPr="009D0F7B">
        <w:rPr>
          <w:b/>
          <w:color w:val="auto"/>
        </w:rPr>
        <w:t>Общая характеристика учебного предмета</w:t>
      </w:r>
      <w:r w:rsidRPr="009D0F7B">
        <w:rPr>
          <w:b/>
        </w:rPr>
        <w:t>, курса, класса.</w:t>
      </w:r>
    </w:p>
    <w:p w:rsidR="00DC05EB" w:rsidRPr="009B122C" w:rsidRDefault="00DC05EB" w:rsidP="009D0F7B">
      <w:pPr>
        <w:pStyle w:val="af7"/>
        <w:spacing w:before="0" w:after="0"/>
        <w:contextualSpacing/>
        <w:jc w:val="left"/>
        <w:rPr>
          <w:b/>
          <w:u w:val="single"/>
        </w:rPr>
      </w:pPr>
    </w:p>
    <w:p w:rsidR="00A30CA2" w:rsidRPr="009B122C" w:rsidRDefault="00A30CA2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 «Обществознание» - учебный предмет, изучаемый в основной школе с 5 по 9 класс.  Фу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даментом курса являются научные знания об обществе и человеке. Обществознание изучает о</w:t>
      </w:r>
      <w:r w:rsidRPr="009B122C">
        <w:rPr>
          <w:rFonts w:ascii="Times New Roman" w:hAnsi="Times New Roman"/>
          <w:sz w:val="24"/>
          <w:szCs w:val="24"/>
        </w:rPr>
        <w:t>б</w:t>
      </w:r>
      <w:r w:rsidRPr="009B122C">
        <w:rPr>
          <w:rFonts w:ascii="Times New Roman" w:hAnsi="Times New Roman"/>
          <w:sz w:val="24"/>
          <w:szCs w:val="24"/>
        </w:rPr>
        <w:t>щественную жизнь многоаспектно, используя для этого комплекс общественных наук: филос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фию, социологию, политологию, экономику, правоведение, социальную психологию, этику и культур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века.</w:t>
      </w:r>
    </w:p>
    <w:p w:rsidR="00A30CA2" w:rsidRPr="009B122C" w:rsidRDefault="00A30CA2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lastRenderedPageBreak/>
        <w:t>Место и роль обществоведческого знания в образовании молодого поколения обусловл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ны его познавательными и мировоззренческими свойствами, вкладом в духовно-нравственное ст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новление личности человека. </w:t>
      </w:r>
    </w:p>
    <w:p w:rsidR="00A30CA2" w:rsidRPr="009B122C" w:rsidRDefault="00A30CA2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Современное развитие, социальные и политические процессы, информационные конте</w:t>
      </w:r>
      <w:r w:rsidRPr="009B122C">
        <w:rPr>
          <w:rFonts w:ascii="Times New Roman" w:hAnsi="Times New Roman"/>
          <w:sz w:val="24"/>
          <w:szCs w:val="24"/>
        </w:rPr>
        <w:t>к</w:t>
      </w:r>
      <w:r w:rsidRPr="009B122C">
        <w:rPr>
          <w:rFonts w:ascii="Times New Roman" w:hAnsi="Times New Roman"/>
          <w:sz w:val="24"/>
          <w:szCs w:val="24"/>
        </w:rPr>
        <w:t>сты, глобализация всех сфер жизни, этнический и религиозный политеизм, социальная страт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фикация предъявляют новые требования к общественным наукам и к преподаванию в школе. Обществ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ниям социальной жизни, поиску созидательных способов жизнедеятельности. Курс «Общество</w:t>
      </w:r>
      <w:r w:rsidRPr="009B122C">
        <w:rPr>
          <w:rFonts w:ascii="Times New Roman" w:hAnsi="Times New Roman"/>
          <w:sz w:val="24"/>
          <w:szCs w:val="24"/>
        </w:rPr>
        <w:t>з</w:t>
      </w:r>
      <w:r w:rsidRPr="009B122C">
        <w:rPr>
          <w:rFonts w:ascii="Times New Roman" w:hAnsi="Times New Roman"/>
          <w:sz w:val="24"/>
          <w:szCs w:val="24"/>
        </w:rPr>
        <w:t>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становится активным граждан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 xml:space="preserve">ном. </w:t>
      </w:r>
    </w:p>
    <w:p w:rsidR="00A30CA2" w:rsidRPr="009B122C" w:rsidRDefault="00A30CA2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Изучение обществознания в основной школе опирается на курсы начальной школы «О</w:t>
      </w:r>
      <w:r w:rsidRPr="009B122C">
        <w:rPr>
          <w:rFonts w:ascii="Times New Roman" w:hAnsi="Times New Roman"/>
          <w:sz w:val="24"/>
          <w:szCs w:val="24"/>
        </w:rPr>
        <w:t>к</w:t>
      </w:r>
      <w:r w:rsidRPr="009B122C">
        <w:rPr>
          <w:rFonts w:ascii="Times New Roman" w:hAnsi="Times New Roman"/>
          <w:sz w:val="24"/>
          <w:szCs w:val="24"/>
        </w:rPr>
        <w:t>ружающий мир» и «Основы религиозных культур и светской этики». Курс обществознания пр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должается в старшей школе и раскрывается в элективных курсах, факультативах, курсах по в</w:t>
      </w:r>
      <w:r w:rsidRPr="009B122C">
        <w:rPr>
          <w:rFonts w:ascii="Times New Roman" w:hAnsi="Times New Roman"/>
          <w:sz w:val="24"/>
          <w:szCs w:val="24"/>
        </w:rPr>
        <w:t>ы</w:t>
      </w:r>
      <w:r w:rsidRPr="009B122C">
        <w:rPr>
          <w:rFonts w:ascii="Times New Roman" w:hAnsi="Times New Roman"/>
          <w:sz w:val="24"/>
          <w:szCs w:val="24"/>
        </w:rPr>
        <w:t>бору, предпрофильной и профильной подготовке учащихся. При изучении курса обществ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знания «Обществознание» в</w:t>
      </w:r>
      <w:r w:rsidR="00A37278" w:rsidRPr="009B122C">
        <w:rPr>
          <w:rFonts w:ascii="Times New Roman" w:hAnsi="Times New Roman"/>
          <w:sz w:val="24"/>
          <w:szCs w:val="24"/>
        </w:rPr>
        <w:t xml:space="preserve"> 9 классе используются метапредметные связи с историей, географией и другими предметами</w:t>
      </w:r>
      <w:r w:rsidR="00582310" w:rsidRPr="009B122C">
        <w:rPr>
          <w:rFonts w:ascii="Times New Roman" w:hAnsi="Times New Roman"/>
          <w:sz w:val="24"/>
          <w:szCs w:val="24"/>
        </w:rPr>
        <w:t>, системой внеурочной деятельности, системой дополнительного образов</w:t>
      </w:r>
      <w:r w:rsidR="00582310" w:rsidRPr="009B122C">
        <w:rPr>
          <w:rFonts w:ascii="Times New Roman" w:hAnsi="Times New Roman"/>
          <w:sz w:val="24"/>
          <w:szCs w:val="24"/>
        </w:rPr>
        <w:t>а</w:t>
      </w:r>
      <w:r w:rsidR="00582310" w:rsidRPr="009B122C">
        <w:rPr>
          <w:rFonts w:ascii="Times New Roman" w:hAnsi="Times New Roman"/>
          <w:sz w:val="24"/>
          <w:szCs w:val="24"/>
        </w:rPr>
        <w:t>ния</w:t>
      </w:r>
      <w:r w:rsidRPr="009B122C">
        <w:rPr>
          <w:rFonts w:ascii="Times New Roman" w:hAnsi="Times New Roman"/>
          <w:sz w:val="24"/>
          <w:szCs w:val="24"/>
        </w:rPr>
        <w:t>.</w:t>
      </w:r>
    </w:p>
    <w:p w:rsidR="00A37278" w:rsidRPr="009B122C" w:rsidRDefault="00A37278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</w:t>
      </w:r>
      <w:r w:rsidRPr="009B122C">
        <w:rPr>
          <w:rFonts w:ascii="Times New Roman" w:hAnsi="Times New Roman"/>
          <w:sz w:val="24"/>
          <w:szCs w:val="24"/>
        </w:rPr>
        <w:t>у</w:t>
      </w:r>
      <w:r w:rsidRPr="009B122C">
        <w:rPr>
          <w:rFonts w:ascii="Times New Roman" w:hAnsi="Times New Roman"/>
          <w:sz w:val="24"/>
          <w:szCs w:val="24"/>
        </w:rPr>
        <w:t>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</w:t>
      </w:r>
      <w:r w:rsidRPr="009B122C">
        <w:rPr>
          <w:rFonts w:ascii="Times New Roman" w:hAnsi="Times New Roman"/>
          <w:sz w:val="24"/>
          <w:szCs w:val="24"/>
        </w:rPr>
        <w:t>х</w:t>
      </w:r>
      <w:r w:rsidRPr="009B122C">
        <w:rPr>
          <w:rFonts w:ascii="Times New Roman" w:hAnsi="Times New Roman"/>
          <w:sz w:val="24"/>
          <w:szCs w:val="24"/>
        </w:rPr>
        <w:t>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 xml:space="preserve">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</w:t>
      </w:r>
    </w:p>
    <w:p w:rsidR="00B14AFC" w:rsidRPr="009B122C" w:rsidRDefault="00A37278" w:rsidP="009D0F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Основные методы обучения основаны на деятельностном подходе: метод проектов и и</w:t>
      </w:r>
      <w:r w:rsidRPr="009B122C">
        <w:rPr>
          <w:rFonts w:ascii="Times New Roman" w:hAnsi="Times New Roman"/>
          <w:sz w:val="24"/>
          <w:szCs w:val="24"/>
        </w:rPr>
        <w:t>с</w:t>
      </w:r>
      <w:r w:rsidRPr="009B122C">
        <w:rPr>
          <w:rFonts w:ascii="Times New Roman" w:hAnsi="Times New Roman"/>
          <w:sz w:val="24"/>
          <w:szCs w:val="24"/>
        </w:rPr>
        <w:t xml:space="preserve">следований, методика проблемного и развивающего обучения, рефлексивные методы. На </w:t>
      </w:r>
      <w:r w:rsidR="00582310" w:rsidRPr="009B122C">
        <w:rPr>
          <w:rFonts w:ascii="Times New Roman" w:hAnsi="Times New Roman"/>
          <w:sz w:val="24"/>
          <w:szCs w:val="24"/>
        </w:rPr>
        <w:t>второй</w:t>
      </w:r>
      <w:r w:rsidRPr="009B122C">
        <w:rPr>
          <w:rFonts w:ascii="Times New Roman" w:hAnsi="Times New Roman"/>
          <w:sz w:val="24"/>
          <w:szCs w:val="24"/>
        </w:rPr>
        <w:t xml:space="preserve"> ст</w:t>
      </w:r>
      <w:r w:rsidRPr="009B122C">
        <w:rPr>
          <w:rFonts w:ascii="Times New Roman" w:hAnsi="Times New Roman"/>
          <w:sz w:val="24"/>
          <w:szCs w:val="24"/>
        </w:rPr>
        <w:t>у</w:t>
      </w:r>
      <w:r w:rsidRPr="009B122C">
        <w:rPr>
          <w:rFonts w:ascii="Times New Roman" w:hAnsi="Times New Roman"/>
          <w:sz w:val="24"/>
          <w:szCs w:val="24"/>
        </w:rPr>
        <w:t>пени основной школы,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</w:t>
      </w:r>
      <w:r w:rsidRPr="009B122C">
        <w:rPr>
          <w:rFonts w:ascii="Times New Roman" w:hAnsi="Times New Roman"/>
          <w:sz w:val="24"/>
          <w:szCs w:val="24"/>
        </w:rPr>
        <w:t>б</w:t>
      </w:r>
      <w:r w:rsidRPr="009B122C">
        <w:rPr>
          <w:rFonts w:ascii="Times New Roman" w:hAnsi="Times New Roman"/>
          <w:sz w:val="24"/>
          <w:szCs w:val="24"/>
        </w:rPr>
        <w:t>стве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тию у учащихся 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пичных социальных ситуаций, сложившихся практик поведения. Особого внимания требует и</w:t>
      </w:r>
      <w:r w:rsidRPr="009B122C">
        <w:rPr>
          <w:rFonts w:ascii="Times New Roman" w:hAnsi="Times New Roman"/>
          <w:sz w:val="24"/>
          <w:szCs w:val="24"/>
        </w:rPr>
        <w:t>с</w:t>
      </w:r>
      <w:r w:rsidRPr="009B122C">
        <w:rPr>
          <w:rFonts w:ascii="Times New Roman" w:hAnsi="Times New Roman"/>
          <w:sz w:val="24"/>
          <w:szCs w:val="24"/>
        </w:rPr>
        <w:t>пользов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ние в учебном процессе компьютерных технологий.  Программа по обществознанию для основной школы призвана помочь выпускникам основной школы осуществить осознанный в</w:t>
      </w:r>
      <w:r w:rsidRPr="009B122C">
        <w:rPr>
          <w:rFonts w:ascii="Times New Roman" w:hAnsi="Times New Roman"/>
          <w:sz w:val="24"/>
          <w:szCs w:val="24"/>
        </w:rPr>
        <w:t>ы</w:t>
      </w:r>
      <w:r w:rsidRPr="009B122C">
        <w:rPr>
          <w:rFonts w:ascii="Times New Roman" w:hAnsi="Times New Roman"/>
          <w:sz w:val="24"/>
          <w:szCs w:val="24"/>
        </w:rPr>
        <w:t>бор путей продолжения образования, а также будущей профессиональной деятельности</w:t>
      </w:r>
      <w:r w:rsidR="00404F6F" w:rsidRPr="009B122C">
        <w:rPr>
          <w:rFonts w:ascii="Times New Roman" w:hAnsi="Times New Roman"/>
          <w:sz w:val="24"/>
          <w:szCs w:val="24"/>
        </w:rPr>
        <w:t>.</w:t>
      </w:r>
    </w:p>
    <w:p w:rsidR="00404F6F" w:rsidRPr="009B122C" w:rsidRDefault="00404F6F" w:rsidP="009D0F7B">
      <w:pPr>
        <w:pStyle w:val="af7"/>
        <w:spacing w:before="0" w:after="0"/>
        <w:contextualSpacing/>
        <w:jc w:val="left"/>
        <w:rPr>
          <w:b/>
          <w:color w:val="auto"/>
        </w:rPr>
      </w:pPr>
    </w:p>
    <w:p w:rsidR="00142173" w:rsidRDefault="00142173" w:rsidP="009D0F7B">
      <w:pPr>
        <w:pStyle w:val="af7"/>
        <w:spacing w:before="0" w:after="0"/>
        <w:contextualSpacing/>
        <w:jc w:val="center"/>
        <w:rPr>
          <w:b/>
          <w:color w:val="auto"/>
        </w:rPr>
      </w:pPr>
      <w:r w:rsidRPr="009B122C">
        <w:rPr>
          <w:b/>
          <w:color w:val="auto"/>
        </w:rPr>
        <w:t>Характеристика класса.</w:t>
      </w:r>
    </w:p>
    <w:p w:rsidR="009D0F7B" w:rsidRPr="009B122C" w:rsidRDefault="009D0F7B" w:rsidP="009D0F7B">
      <w:pPr>
        <w:pStyle w:val="af7"/>
        <w:spacing w:before="0" w:after="0"/>
        <w:contextualSpacing/>
        <w:jc w:val="center"/>
        <w:rPr>
          <w:b/>
          <w:color w:val="auto"/>
        </w:rPr>
      </w:pPr>
    </w:p>
    <w:p w:rsidR="00404F6F" w:rsidRPr="009B122C" w:rsidRDefault="00404F6F" w:rsidP="009D0F7B">
      <w:pPr>
        <w:pStyle w:val="af7"/>
        <w:spacing w:before="0" w:after="0"/>
        <w:ind w:firstLine="708"/>
        <w:contextualSpacing/>
        <w:rPr>
          <w:color w:val="auto"/>
        </w:rPr>
      </w:pPr>
      <w:r w:rsidRPr="009B122C">
        <w:t xml:space="preserve">  </w:t>
      </w:r>
      <w:r w:rsidRPr="009B122C">
        <w:rPr>
          <w:shd w:val="clear" w:color="auto" w:fill="FFFFFF"/>
        </w:rPr>
        <w:t>В классе обучается 35 учащихся, мальчиков - 19, девочек -16. Возрастная категория  14-15 лет. Анализ успеваемости и качества показал следующие результаты: 100% - успева</w:t>
      </w:r>
      <w:r w:rsidRPr="009B122C">
        <w:rPr>
          <w:shd w:val="clear" w:color="auto" w:fill="FFFFFF"/>
        </w:rPr>
        <w:t>е</w:t>
      </w:r>
      <w:r w:rsidRPr="009B122C">
        <w:rPr>
          <w:shd w:val="clear" w:color="auto" w:fill="FFFFFF"/>
        </w:rPr>
        <w:t>мость, 14,3% - качество. Основная масса класса способна освоить материал на базовом уровне. Ветрова Анна, Губарева Кристина, Носырев Олег  способны освоить на повышенном уровне, а Немашк</w:t>
      </w:r>
      <w:r w:rsidRPr="009B122C">
        <w:rPr>
          <w:shd w:val="clear" w:color="auto" w:fill="FFFFFF"/>
        </w:rPr>
        <w:t>а</w:t>
      </w:r>
      <w:r w:rsidRPr="009B122C">
        <w:rPr>
          <w:shd w:val="clear" w:color="auto" w:fill="FFFFFF"/>
        </w:rPr>
        <w:t>лова Виктория  и Раскевич  Дарья   проявляют способности изучать предметы на высоком уро</w:t>
      </w:r>
      <w:r w:rsidRPr="009B122C">
        <w:rPr>
          <w:shd w:val="clear" w:color="auto" w:fill="FFFFFF"/>
        </w:rPr>
        <w:t>в</w:t>
      </w:r>
      <w:r w:rsidRPr="009B122C">
        <w:rPr>
          <w:shd w:val="clear" w:color="auto" w:fill="FFFFFF"/>
        </w:rPr>
        <w:t>не. С учётом этого в содержание уроков по многим предметам предлагаются дифференцирова</w:t>
      </w:r>
      <w:r w:rsidRPr="009B122C">
        <w:rPr>
          <w:shd w:val="clear" w:color="auto" w:fill="FFFFFF"/>
        </w:rPr>
        <w:t>н</w:t>
      </w:r>
      <w:r w:rsidRPr="009B122C">
        <w:rPr>
          <w:shd w:val="clear" w:color="auto" w:fill="FFFFFF"/>
        </w:rPr>
        <w:t>ные задания. В организации работы с этими обучающимися учтен и тот факт, что они отличаю</w:t>
      </w:r>
      <w:r w:rsidRPr="009B122C">
        <w:rPr>
          <w:shd w:val="clear" w:color="auto" w:fill="FFFFFF"/>
        </w:rPr>
        <w:t>т</w:t>
      </w:r>
      <w:r w:rsidRPr="009B122C">
        <w:rPr>
          <w:shd w:val="clear" w:color="auto" w:fill="FFFFFF"/>
        </w:rPr>
        <w:lastRenderedPageBreak/>
        <w:t>ся высоким уровнем самостоятельности в учебной деятельности и более успешны в выпо</w:t>
      </w:r>
      <w:r w:rsidRPr="009B122C">
        <w:rPr>
          <w:shd w:val="clear" w:color="auto" w:fill="FFFFFF"/>
        </w:rPr>
        <w:t>л</w:t>
      </w:r>
      <w:r w:rsidRPr="009B122C">
        <w:rPr>
          <w:shd w:val="clear" w:color="auto" w:fill="FFFFFF"/>
        </w:rPr>
        <w:t>нении заданий творческого характера, чем в работе по образцу (так как она им быстро становится неи</w:t>
      </w:r>
      <w:r w:rsidRPr="009B122C">
        <w:rPr>
          <w:shd w:val="clear" w:color="auto" w:fill="FFFFFF"/>
        </w:rPr>
        <w:t>н</w:t>
      </w:r>
      <w:r w:rsidRPr="009B122C">
        <w:rPr>
          <w:shd w:val="clear" w:color="auto" w:fill="FFFFFF"/>
        </w:rPr>
        <w:t>тересна). Группа слабых учеников ( Зайцев Даниил, Ивашова Алина, Кравчук Станислав, М</w:t>
      </w:r>
      <w:r w:rsidRPr="009B122C">
        <w:rPr>
          <w:shd w:val="clear" w:color="auto" w:fill="FFFFFF"/>
        </w:rPr>
        <w:t>и</w:t>
      </w:r>
      <w:r w:rsidRPr="009B122C">
        <w:rPr>
          <w:shd w:val="clear" w:color="auto" w:fill="FFFFFF"/>
        </w:rPr>
        <w:t>хайлов Евгений, Стребков Пётр, Сухов Александр) требуют индивидуальный подход и ко</w:t>
      </w:r>
      <w:r w:rsidRPr="009B122C">
        <w:rPr>
          <w:shd w:val="clear" w:color="auto" w:fill="FFFFFF"/>
        </w:rPr>
        <w:t>н</w:t>
      </w:r>
      <w:r w:rsidRPr="009B122C">
        <w:rPr>
          <w:shd w:val="clear" w:color="auto" w:fill="FFFFFF"/>
        </w:rPr>
        <w:t>троль знаний. В целом обучающиеся класса весьма разнородны с точки зрения своих индивидных ос</w:t>
      </w:r>
      <w:r w:rsidRPr="009B122C">
        <w:rPr>
          <w:shd w:val="clear" w:color="auto" w:fill="FFFFFF"/>
        </w:rPr>
        <w:t>о</w:t>
      </w:r>
      <w:r w:rsidRPr="009B122C">
        <w:rPr>
          <w:shd w:val="clear" w:color="auto" w:fill="FFFFFF"/>
        </w:rPr>
        <w:t>бенностей: памяти, внимания, воображения, мышления, уровня работоспособности, темпа де</w:t>
      </w:r>
      <w:r w:rsidRPr="009B122C">
        <w:rPr>
          <w:shd w:val="clear" w:color="auto" w:fill="FFFFFF"/>
        </w:rPr>
        <w:t>я</w:t>
      </w:r>
      <w:r w:rsidRPr="009B122C">
        <w:rPr>
          <w:shd w:val="clear" w:color="auto" w:fill="FFFFFF"/>
        </w:rPr>
        <w:t>тельности, темп</w:t>
      </w:r>
      <w:r w:rsidRPr="009B122C">
        <w:rPr>
          <w:shd w:val="clear" w:color="auto" w:fill="FFFFFF"/>
        </w:rPr>
        <w:t>е</w:t>
      </w:r>
      <w:r w:rsidRPr="009B122C">
        <w:rPr>
          <w:shd w:val="clear" w:color="auto" w:fill="FFFFFF"/>
        </w:rPr>
        <w:t>рамента. Это обусловило необходимость использования в работе с ними разных каналов восприятия учебного материала, разн</w:t>
      </w:r>
      <w:r w:rsidRPr="009B122C">
        <w:rPr>
          <w:shd w:val="clear" w:color="auto" w:fill="FFFFFF"/>
        </w:rPr>
        <w:t>о</w:t>
      </w:r>
      <w:r w:rsidRPr="009B122C">
        <w:rPr>
          <w:shd w:val="clear" w:color="auto" w:fill="FFFFFF"/>
        </w:rPr>
        <w:t>образных форм и метод работы.</w:t>
      </w:r>
      <w:r w:rsidRPr="009B122C">
        <w:rPr>
          <w:color w:val="auto"/>
        </w:rPr>
        <w:t xml:space="preserve">     </w:t>
      </w:r>
    </w:p>
    <w:p w:rsidR="000E4C66" w:rsidRPr="009B122C" w:rsidRDefault="000E4C66" w:rsidP="009D0F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2173" w:rsidRPr="009D0F7B" w:rsidRDefault="009D0F7B" w:rsidP="009D0F7B">
      <w:pPr>
        <w:pStyle w:val="af7"/>
        <w:spacing w:before="0" w:after="0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Цели </w:t>
      </w:r>
      <w:r w:rsidR="00142173" w:rsidRPr="009D0F7B">
        <w:rPr>
          <w:b/>
          <w:color w:val="auto"/>
        </w:rPr>
        <w:t>изучения предмета.</w:t>
      </w:r>
    </w:p>
    <w:p w:rsidR="00F54047" w:rsidRPr="009D0F7B" w:rsidRDefault="00F54047" w:rsidP="009D0F7B">
      <w:pPr>
        <w:pStyle w:val="af7"/>
        <w:spacing w:before="0" w:after="0"/>
        <w:contextualSpacing/>
        <w:jc w:val="center"/>
        <w:rPr>
          <w:b/>
          <w:color w:val="auto"/>
        </w:rPr>
      </w:pPr>
    </w:p>
    <w:p w:rsidR="00F54047" w:rsidRPr="009B122C" w:rsidRDefault="00F54047" w:rsidP="009D0F7B">
      <w:pPr>
        <w:pStyle w:val="af7"/>
        <w:spacing w:before="0" w:after="0"/>
        <w:contextualSpacing/>
        <w:jc w:val="left"/>
        <w:rPr>
          <w:color w:val="auto"/>
        </w:rPr>
      </w:pPr>
      <w:r w:rsidRPr="009B122C">
        <w:rPr>
          <w:color w:val="auto"/>
        </w:rPr>
        <w:t xml:space="preserve">     Изучение обществознания в основной школе направлено на достижение следующих целей: </w:t>
      </w:r>
    </w:p>
    <w:p w:rsidR="00F54047" w:rsidRPr="009B122C" w:rsidRDefault="00F54047" w:rsidP="009D0F7B">
      <w:pPr>
        <w:pStyle w:val="af7"/>
        <w:numPr>
          <w:ilvl w:val="0"/>
          <w:numId w:val="48"/>
        </w:numPr>
        <w:spacing w:before="0" w:after="0"/>
        <w:contextualSpacing/>
        <w:jc w:val="left"/>
        <w:rPr>
          <w:color w:val="auto"/>
        </w:rPr>
      </w:pPr>
      <w:r w:rsidRPr="009B122C">
        <w:rPr>
          <w:b/>
          <w:color w:val="auto"/>
        </w:rPr>
        <w:t xml:space="preserve">развитие </w:t>
      </w:r>
      <w:r w:rsidRPr="009B122C">
        <w:rPr>
          <w:color w:val="auto"/>
        </w:rPr>
        <w:t>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</w:t>
      </w:r>
      <w:r w:rsidRPr="009B122C">
        <w:rPr>
          <w:color w:val="auto"/>
        </w:rPr>
        <w:t>и</w:t>
      </w:r>
      <w:r w:rsidRPr="009B122C">
        <w:rPr>
          <w:color w:val="auto"/>
        </w:rPr>
        <w:t>ции; нравственной и правовой культуры, экономического образа мышления, способности к с</w:t>
      </w:r>
      <w:r w:rsidRPr="009B122C">
        <w:rPr>
          <w:color w:val="auto"/>
        </w:rPr>
        <w:t>а</w:t>
      </w:r>
      <w:r w:rsidRPr="009B122C">
        <w:rPr>
          <w:color w:val="auto"/>
        </w:rPr>
        <w:t xml:space="preserve">моопределению и самореализации; </w:t>
      </w:r>
    </w:p>
    <w:p w:rsidR="00F54047" w:rsidRPr="009B122C" w:rsidRDefault="00F54047" w:rsidP="009D0F7B">
      <w:pPr>
        <w:pStyle w:val="af7"/>
        <w:numPr>
          <w:ilvl w:val="0"/>
          <w:numId w:val="48"/>
        </w:numPr>
        <w:spacing w:before="0" w:after="0"/>
        <w:contextualSpacing/>
        <w:jc w:val="left"/>
        <w:rPr>
          <w:color w:val="auto"/>
        </w:rPr>
      </w:pPr>
      <w:r w:rsidRPr="009B122C">
        <w:rPr>
          <w:b/>
          <w:color w:val="auto"/>
        </w:rPr>
        <w:t xml:space="preserve">воспитание </w:t>
      </w:r>
      <w:r w:rsidRPr="009B122C">
        <w:rPr>
          <w:color w:val="auto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F54047" w:rsidRPr="009B122C" w:rsidRDefault="00F54047" w:rsidP="009D0F7B">
      <w:pPr>
        <w:pStyle w:val="af7"/>
        <w:numPr>
          <w:ilvl w:val="0"/>
          <w:numId w:val="48"/>
        </w:numPr>
        <w:spacing w:before="0" w:after="0"/>
        <w:contextualSpacing/>
        <w:jc w:val="left"/>
        <w:rPr>
          <w:color w:val="auto"/>
        </w:rPr>
      </w:pPr>
      <w:r w:rsidRPr="009B122C">
        <w:rPr>
          <w:b/>
          <w:color w:val="auto"/>
        </w:rPr>
        <w:t>освоение на уровне функциональной грамотности</w:t>
      </w:r>
      <w:r w:rsidRPr="009B122C">
        <w:rPr>
          <w:color w:val="auto"/>
        </w:rPr>
        <w:t xml:space="preserve"> системы знаний о необходимых для социальной адаптации об обществе, об основных социальных ролях, о позитивно оцен</w:t>
      </w:r>
      <w:r w:rsidRPr="009B122C">
        <w:rPr>
          <w:color w:val="auto"/>
        </w:rPr>
        <w:t>и</w:t>
      </w:r>
      <w:r w:rsidRPr="009B122C">
        <w:rPr>
          <w:color w:val="auto"/>
        </w:rPr>
        <w:t>ваемых обществом качествах личности, позволяющих успешно взаимодействовать в с</w:t>
      </w:r>
      <w:r w:rsidRPr="009B122C">
        <w:rPr>
          <w:color w:val="auto"/>
        </w:rPr>
        <w:t>о</w:t>
      </w:r>
      <w:r w:rsidRPr="009B122C">
        <w:rPr>
          <w:color w:val="auto"/>
        </w:rPr>
        <w:t>циальной среде, о сферах человеческой деятельности, о способах регулирования общес</w:t>
      </w:r>
      <w:r w:rsidRPr="009B122C">
        <w:rPr>
          <w:color w:val="auto"/>
        </w:rPr>
        <w:t>т</w:t>
      </w:r>
      <w:r w:rsidRPr="009B122C">
        <w:rPr>
          <w:color w:val="auto"/>
        </w:rPr>
        <w:t xml:space="preserve">венных отношений, о механизмах реализации и защиты прав человека и гражданина. </w:t>
      </w:r>
    </w:p>
    <w:p w:rsidR="00F54047" w:rsidRPr="009B122C" w:rsidRDefault="00F54047" w:rsidP="009D0F7B">
      <w:pPr>
        <w:pStyle w:val="af7"/>
        <w:numPr>
          <w:ilvl w:val="0"/>
          <w:numId w:val="48"/>
        </w:numPr>
        <w:spacing w:before="0" w:after="0"/>
        <w:contextualSpacing/>
        <w:jc w:val="left"/>
        <w:rPr>
          <w:color w:val="auto"/>
        </w:rPr>
      </w:pPr>
      <w:r w:rsidRPr="009B122C">
        <w:rPr>
          <w:b/>
          <w:color w:val="auto"/>
        </w:rPr>
        <w:t>формировании опыта</w:t>
      </w:r>
      <w:r w:rsidRPr="009B122C">
        <w:rPr>
          <w:color w:val="auto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</w:t>
      </w:r>
      <w:r w:rsidRPr="009B122C">
        <w:rPr>
          <w:color w:val="auto"/>
        </w:rPr>
        <w:t>о</w:t>
      </w:r>
      <w:r w:rsidRPr="009B122C">
        <w:rPr>
          <w:color w:val="auto"/>
        </w:rPr>
        <w:t>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</w:t>
      </w:r>
      <w:r w:rsidRPr="009B122C">
        <w:rPr>
          <w:color w:val="auto"/>
        </w:rPr>
        <w:t>е</w:t>
      </w:r>
      <w:r w:rsidRPr="009B122C">
        <w:rPr>
          <w:color w:val="auto"/>
        </w:rPr>
        <w:t>мейн</w:t>
      </w:r>
      <w:r w:rsidRPr="009B122C">
        <w:rPr>
          <w:color w:val="auto"/>
        </w:rPr>
        <w:t>о</w:t>
      </w:r>
      <w:r w:rsidRPr="009B122C">
        <w:rPr>
          <w:color w:val="auto"/>
        </w:rPr>
        <w:t>бытовых отношений.</w:t>
      </w:r>
    </w:p>
    <w:p w:rsidR="00142173" w:rsidRPr="009B122C" w:rsidRDefault="00142173" w:rsidP="009D0F7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E4C66" w:rsidRDefault="009D0F7B" w:rsidP="009D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F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Используемый </w:t>
      </w:r>
      <w:r w:rsidR="000E4C66" w:rsidRPr="009D0F7B">
        <w:rPr>
          <w:rFonts w:ascii="Times New Roman" w:eastAsia="Times New Roman" w:hAnsi="Times New Roman"/>
          <w:b/>
          <w:sz w:val="24"/>
          <w:szCs w:val="24"/>
          <w:lang w:eastAsia="ru-RU"/>
        </w:rPr>
        <w:t>УМК по обществознанию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D0F7B" w:rsidRPr="009D0F7B" w:rsidRDefault="009D0F7B" w:rsidP="009D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72A" w:rsidRPr="009B122C" w:rsidRDefault="00AE172A" w:rsidP="00CF06D0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Обществознание. </w:t>
      </w:r>
      <w:r w:rsidR="00F54047" w:rsidRPr="009B122C">
        <w:rPr>
          <w:rFonts w:ascii="Times New Roman" w:hAnsi="Times New Roman"/>
          <w:sz w:val="24"/>
          <w:szCs w:val="24"/>
          <w:lang w:eastAsia="ru-RU"/>
        </w:rPr>
        <w:t>9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класс: учебник для общеобразовательных  учреждений. /Под ред. Л. Н. Б</w:t>
      </w:r>
      <w:r w:rsidRPr="009B122C">
        <w:rPr>
          <w:rFonts w:ascii="Times New Roman" w:hAnsi="Times New Roman"/>
          <w:sz w:val="24"/>
          <w:szCs w:val="24"/>
          <w:lang w:eastAsia="ru-RU"/>
        </w:rPr>
        <w:t>о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голюбова, </w:t>
      </w:r>
      <w:r w:rsidR="00AC737B" w:rsidRPr="009B122C">
        <w:rPr>
          <w:rFonts w:ascii="Times New Roman" w:hAnsi="Times New Roman"/>
          <w:sz w:val="24"/>
          <w:szCs w:val="24"/>
          <w:lang w:eastAsia="ru-RU"/>
        </w:rPr>
        <w:t>А.Ю. Лазебниковой, Н.И. Городецкий</w:t>
      </w:r>
      <w:r w:rsidRPr="009B122C">
        <w:rPr>
          <w:rFonts w:ascii="Times New Roman" w:hAnsi="Times New Roman"/>
          <w:sz w:val="24"/>
          <w:szCs w:val="24"/>
          <w:lang w:eastAsia="ru-RU"/>
        </w:rPr>
        <w:t>.—</w:t>
      </w:r>
      <w:r w:rsidR="00AC737B" w:rsidRPr="009B122C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9B122C">
        <w:rPr>
          <w:rFonts w:ascii="Times New Roman" w:hAnsi="Times New Roman"/>
          <w:sz w:val="24"/>
          <w:szCs w:val="24"/>
          <w:lang w:eastAsia="ru-RU"/>
        </w:rPr>
        <w:t>-е изд.— М., 201</w:t>
      </w:r>
      <w:r w:rsidR="00AC737B" w:rsidRPr="009B122C">
        <w:rPr>
          <w:rFonts w:ascii="Times New Roman" w:hAnsi="Times New Roman"/>
          <w:sz w:val="24"/>
          <w:szCs w:val="24"/>
          <w:lang w:eastAsia="ru-RU"/>
        </w:rPr>
        <w:t>7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E172A" w:rsidRDefault="00AE172A" w:rsidP="00CF06D0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Рабочая</w:t>
      </w:r>
      <w:r w:rsidR="00F54047" w:rsidRPr="009B122C">
        <w:rPr>
          <w:rFonts w:ascii="Times New Roman" w:hAnsi="Times New Roman"/>
          <w:sz w:val="24"/>
          <w:szCs w:val="24"/>
          <w:lang w:eastAsia="ru-RU"/>
        </w:rPr>
        <w:t xml:space="preserve"> тетрадь по обществознанию для 9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класса, а</w:t>
      </w:r>
      <w:r w:rsidR="00F54047" w:rsidRPr="009B122C">
        <w:rPr>
          <w:rFonts w:ascii="Times New Roman" w:hAnsi="Times New Roman"/>
          <w:sz w:val="24"/>
          <w:szCs w:val="24"/>
          <w:lang w:eastAsia="ru-RU"/>
        </w:rPr>
        <w:t>в</w:t>
      </w:r>
      <w:r w:rsidRPr="009B122C">
        <w:rPr>
          <w:rFonts w:ascii="Times New Roman" w:hAnsi="Times New Roman"/>
          <w:sz w:val="24"/>
          <w:szCs w:val="24"/>
          <w:lang w:eastAsia="ru-RU"/>
        </w:rPr>
        <w:t>торы составители О.А. Котова, Т.Е. Ли</w:t>
      </w:r>
      <w:r w:rsidRPr="009B122C">
        <w:rPr>
          <w:rFonts w:ascii="Times New Roman" w:hAnsi="Times New Roman"/>
          <w:sz w:val="24"/>
          <w:szCs w:val="24"/>
          <w:lang w:eastAsia="ru-RU"/>
        </w:rPr>
        <w:t>с</w:t>
      </w:r>
      <w:r w:rsidRPr="009B122C">
        <w:rPr>
          <w:rFonts w:ascii="Times New Roman" w:hAnsi="Times New Roman"/>
          <w:sz w:val="24"/>
          <w:szCs w:val="24"/>
          <w:lang w:eastAsia="ru-RU"/>
        </w:rPr>
        <w:t>ко</w:t>
      </w:r>
      <w:r w:rsidR="00B8361B">
        <w:rPr>
          <w:rFonts w:ascii="Times New Roman" w:hAnsi="Times New Roman"/>
          <w:sz w:val="24"/>
          <w:szCs w:val="24"/>
          <w:lang w:eastAsia="ru-RU"/>
        </w:rPr>
        <w:t>ва. М: «Просвещение»,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C737B" w:rsidRPr="009B122C">
        <w:rPr>
          <w:rFonts w:ascii="Times New Roman" w:hAnsi="Times New Roman"/>
          <w:sz w:val="24"/>
          <w:szCs w:val="24"/>
          <w:lang w:eastAsia="ru-RU"/>
        </w:rPr>
        <w:t>7</w:t>
      </w:r>
      <w:r w:rsidR="00B8361B">
        <w:rPr>
          <w:rFonts w:ascii="Times New Roman" w:hAnsi="Times New Roman"/>
          <w:sz w:val="24"/>
          <w:szCs w:val="24"/>
          <w:lang w:eastAsia="ru-RU"/>
        </w:rPr>
        <w:t>.</w:t>
      </w:r>
    </w:p>
    <w:p w:rsidR="00B8361B" w:rsidRDefault="00B8361B" w:rsidP="00B8361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B8361B" w:rsidRPr="00DD535C" w:rsidRDefault="00B8361B" w:rsidP="00B836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35C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B8361B" w:rsidRPr="00DD535C" w:rsidRDefault="00B8361B" w:rsidP="00B8361B">
      <w:pPr>
        <w:pStyle w:val="af8"/>
        <w:rPr>
          <w:rFonts w:ascii="Times New Roman" w:hAnsi="Times New Roman"/>
          <w:sz w:val="24"/>
          <w:szCs w:val="24"/>
        </w:rPr>
      </w:pPr>
      <w:r w:rsidRPr="00DD535C">
        <w:rPr>
          <w:rFonts w:ascii="Times New Roman" w:hAnsi="Times New Roman"/>
          <w:sz w:val="24"/>
          <w:szCs w:val="24"/>
        </w:rPr>
        <w:t>1.Персональный компьютер учителя</w:t>
      </w:r>
    </w:p>
    <w:p w:rsidR="00B8361B" w:rsidRPr="00DD535C" w:rsidRDefault="00B8361B" w:rsidP="00B8361B">
      <w:pPr>
        <w:pStyle w:val="af8"/>
        <w:rPr>
          <w:rFonts w:ascii="Times New Roman" w:hAnsi="Times New Roman"/>
          <w:sz w:val="24"/>
          <w:szCs w:val="24"/>
        </w:rPr>
      </w:pPr>
      <w:r w:rsidRPr="00DD535C">
        <w:rPr>
          <w:rFonts w:ascii="Times New Roman" w:hAnsi="Times New Roman"/>
          <w:sz w:val="24"/>
          <w:szCs w:val="24"/>
        </w:rPr>
        <w:t>2.Мультимедийный проектор</w:t>
      </w:r>
    </w:p>
    <w:p w:rsidR="00B8361B" w:rsidRPr="00DD535C" w:rsidRDefault="00B8361B" w:rsidP="00B8361B">
      <w:pPr>
        <w:pStyle w:val="af8"/>
        <w:rPr>
          <w:rFonts w:ascii="Times New Roman" w:hAnsi="Times New Roman"/>
          <w:sz w:val="24"/>
          <w:szCs w:val="24"/>
        </w:rPr>
      </w:pPr>
      <w:r w:rsidRPr="00DD535C">
        <w:rPr>
          <w:rFonts w:ascii="Times New Roman" w:hAnsi="Times New Roman"/>
          <w:sz w:val="24"/>
          <w:szCs w:val="24"/>
        </w:rPr>
        <w:t>3. Компьютерные презентации</w:t>
      </w:r>
    </w:p>
    <w:p w:rsidR="00281412" w:rsidRPr="009B122C" w:rsidRDefault="00B8361B" w:rsidP="00B8361B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</w:t>
      </w:r>
      <w:r w:rsidRPr="00DD535C">
        <w:rPr>
          <w:rFonts w:ascii="Times New Roman" w:hAnsi="Times New Roman"/>
          <w:sz w:val="24"/>
          <w:szCs w:val="24"/>
        </w:rPr>
        <w:t>ллюстративный материал.</w:t>
      </w:r>
    </w:p>
    <w:p w:rsidR="00AE172A" w:rsidRDefault="00AE172A" w:rsidP="00D9770B">
      <w:pPr>
        <w:pStyle w:val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0B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D9770B" w:rsidRPr="00D9770B" w:rsidRDefault="00D9770B" w:rsidP="00D9770B">
      <w:pPr>
        <w:pStyle w:val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Барабанов В.В. Обществознание: учебно-справочные материалы М 2011г.</w:t>
      </w: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Барабанов В.В. Полный справочник для подготовки к ГИА. М.2012г.</w:t>
      </w: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Баркан А.И. Дети нашего времени. М.2007г.</w:t>
      </w:r>
    </w:p>
    <w:p w:rsidR="00D9770B" w:rsidRPr="009B122C" w:rsidRDefault="00D9770B" w:rsidP="00D97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Волкова К.В. Обществознание КИМ 9кл – М. ВАКО, 2015</w:t>
      </w:r>
    </w:p>
    <w:p w:rsidR="00D9770B" w:rsidRPr="009B122C" w:rsidRDefault="00D9770B" w:rsidP="00D97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Ивановой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Л.Ф.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 / автор-составитель И.Ю. Буйноволова – Волгоград,: Учитель, 2017</w:t>
      </w: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Конституция Российской  Федерации. Гимн Российской Федерации. Герб Российской Фед</w:t>
      </w:r>
      <w:r w:rsidRPr="009B122C">
        <w:rPr>
          <w:rFonts w:ascii="Times New Roman" w:hAnsi="Times New Roman" w:cs="Times New Roman"/>
          <w:sz w:val="24"/>
          <w:szCs w:val="24"/>
        </w:rPr>
        <w:t>е</w:t>
      </w:r>
      <w:r w:rsidRPr="009B122C">
        <w:rPr>
          <w:rFonts w:ascii="Times New Roman" w:hAnsi="Times New Roman" w:cs="Times New Roman"/>
          <w:sz w:val="24"/>
          <w:szCs w:val="24"/>
        </w:rPr>
        <w:t>рации. Герб Российской Федерации. Флаг Российской Федер</w:t>
      </w:r>
      <w:r w:rsidRPr="009B122C">
        <w:rPr>
          <w:rFonts w:ascii="Times New Roman" w:hAnsi="Times New Roman" w:cs="Times New Roman"/>
          <w:sz w:val="24"/>
          <w:szCs w:val="24"/>
        </w:rPr>
        <w:t>а</w:t>
      </w:r>
      <w:r w:rsidRPr="009B122C">
        <w:rPr>
          <w:rFonts w:ascii="Times New Roman" w:hAnsi="Times New Roman" w:cs="Times New Roman"/>
          <w:sz w:val="24"/>
          <w:szCs w:val="24"/>
        </w:rPr>
        <w:t>ции. М.2008г.</w:t>
      </w: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lastRenderedPageBreak/>
        <w:t xml:space="preserve">Короткова М.В.,Студеникин М.Т. Методика обучения истории в схемах таблицах, описаниях. </w:t>
      </w:r>
    </w:p>
    <w:p w:rsidR="00D9770B" w:rsidRDefault="00D9770B" w:rsidP="00D97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Обществознание: рабочая программа и технологические карты уроков по учебнику Богол</w:t>
      </w:r>
      <w:r w:rsidRPr="009B122C">
        <w:rPr>
          <w:rFonts w:ascii="Times New Roman" w:hAnsi="Times New Roman"/>
          <w:sz w:val="24"/>
          <w:szCs w:val="24"/>
          <w:lang w:eastAsia="ru-RU"/>
        </w:rPr>
        <w:t>ю</w:t>
      </w:r>
      <w:r w:rsidRPr="009B122C">
        <w:rPr>
          <w:rFonts w:ascii="Times New Roman" w:hAnsi="Times New Roman"/>
          <w:sz w:val="24"/>
          <w:szCs w:val="24"/>
          <w:lang w:eastAsia="ru-RU"/>
        </w:rPr>
        <w:t>бо</w:t>
      </w:r>
      <w:r>
        <w:rPr>
          <w:rFonts w:ascii="Times New Roman" w:hAnsi="Times New Roman"/>
          <w:sz w:val="24"/>
          <w:szCs w:val="24"/>
          <w:lang w:eastAsia="ru-RU"/>
        </w:rPr>
        <w:t>ва.</w:t>
      </w:r>
    </w:p>
    <w:p w:rsidR="00D9770B" w:rsidRPr="009B122C" w:rsidRDefault="00D9770B" w:rsidP="00D97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Промежуточная аттестация по обществознанию 9 кл./Е.Н. Калачева М. : «Экзамен», 2015</w:t>
      </w:r>
    </w:p>
    <w:p w:rsidR="00D9770B" w:rsidRPr="009B122C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ПчеловЕ.В. Государственные символы России: Герб, флаг, гимн.</w:t>
      </w:r>
    </w:p>
    <w:p w:rsidR="00D9770B" w:rsidRDefault="00D9770B" w:rsidP="009D0F7B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122C">
        <w:rPr>
          <w:rFonts w:ascii="Times New Roman" w:hAnsi="Times New Roman" w:cs="Times New Roman"/>
          <w:sz w:val="24"/>
          <w:szCs w:val="24"/>
        </w:rPr>
        <w:t>Серов Б.Н. Поурочные разработки по курсу «Государственная символика».</w:t>
      </w:r>
    </w:p>
    <w:p w:rsidR="00D9770B" w:rsidRPr="00D9770B" w:rsidRDefault="00D9770B" w:rsidP="00D97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>Тесты по обществознанию: 9 класс: к учебнику Л.Н. Боголюбова и др. «Обществознание» 9 класс. ФГОС (к новому учебнику)/С.В. Краюшкин.- 5-е изд. Переработанное и дополненное, 2017 г.</w:t>
      </w:r>
    </w:p>
    <w:p w:rsidR="00281412" w:rsidRDefault="00281412" w:rsidP="009D0F7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61CC7" w:rsidRPr="009B122C" w:rsidRDefault="00F61CC7" w:rsidP="009D0F7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172A" w:rsidRPr="00B8361B" w:rsidRDefault="00AE172A" w:rsidP="00B83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61B">
        <w:rPr>
          <w:rFonts w:ascii="Times New Roman" w:hAnsi="Times New Roman"/>
          <w:b/>
          <w:sz w:val="24"/>
          <w:szCs w:val="24"/>
        </w:rPr>
        <w:t>Список образовательных цифровых и Интернет-ресурсов</w:t>
      </w:r>
      <w:r w:rsidR="00B8361B">
        <w:rPr>
          <w:rFonts w:ascii="Times New Roman" w:hAnsi="Times New Roman"/>
          <w:b/>
          <w:sz w:val="24"/>
          <w:szCs w:val="24"/>
        </w:rPr>
        <w:t>.</w:t>
      </w:r>
    </w:p>
    <w:p w:rsidR="00AE172A" w:rsidRPr="009B122C" w:rsidRDefault="00AE172A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president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kremlin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9B122C">
        <w:rPr>
          <w:rFonts w:ascii="Times New Roman" w:hAnsi="Times New Roman"/>
          <w:sz w:val="24"/>
          <w:szCs w:val="24"/>
        </w:rPr>
        <w:t xml:space="preserve"> - Президент Российской Федерации</w:t>
      </w:r>
    </w:p>
    <w:p w:rsidR="00AE172A" w:rsidRPr="009B122C" w:rsidRDefault="00AE172A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alleng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edu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socia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12.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htm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9B122C">
        <w:rPr>
          <w:rFonts w:ascii="Times New Roman" w:hAnsi="Times New Roman"/>
          <w:sz w:val="24"/>
          <w:szCs w:val="24"/>
        </w:rPr>
        <w:t xml:space="preserve"> - Образовательные ресурсы Интернета - обществознание</w:t>
      </w:r>
    </w:p>
    <w:p w:rsidR="00AE172A" w:rsidRPr="009B122C" w:rsidRDefault="00AE172A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ug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ug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_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pril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gv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_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index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9B122C">
        <w:rPr>
          <w:rFonts w:ascii="Times New Roman" w:hAnsi="Times New Roman"/>
          <w:sz w:val="24"/>
          <w:szCs w:val="24"/>
        </w:rPr>
        <w:t xml:space="preserve"> - Граждановедение. «Приложение к учительской газете».</w:t>
      </w:r>
    </w:p>
    <w:p w:rsidR="00AE172A" w:rsidRPr="009B122C" w:rsidRDefault="00AE172A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be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economicus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122C">
        <w:rPr>
          <w:rFonts w:ascii="Times New Roman" w:hAnsi="Times New Roman"/>
          <w:sz w:val="24"/>
          <w:szCs w:val="24"/>
        </w:rPr>
        <w:t xml:space="preserve"> – Основы экономики. Вводный курс</w:t>
      </w:r>
    </w:p>
    <w:p w:rsidR="00AE172A" w:rsidRPr="009B122C" w:rsidRDefault="00AE172A" w:rsidP="009D0F7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uznay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-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prezidenta</w:t>
        </w:r>
        <w:r w:rsidRPr="009B122C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9B122C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122C">
        <w:rPr>
          <w:rFonts w:ascii="Times New Roman" w:hAnsi="Times New Roman"/>
          <w:sz w:val="24"/>
          <w:szCs w:val="24"/>
        </w:rPr>
        <w:t xml:space="preserve"> – Президент России – гражданам школьного возраста.</w:t>
      </w:r>
    </w:p>
    <w:p w:rsidR="00AC737B" w:rsidRPr="009B122C" w:rsidRDefault="00AC737B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153C" w:rsidRPr="00DD535C" w:rsidRDefault="00D0153C" w:rsidP="00D01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35C">
        <w:rPr>
          <w:rFonts w:ascii="Times New Roman" w:hAnsi="Times New Roman"/>
          <w:b/>
          <w:sz w:val="24"/>
          <w:szCs w:val="24"/>
        </w:rPr>
        <w:t>Используемые технологии обучения, формы работы.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  В преподавании истории предполагается реализовывать системно-деятельностный, практико-ориентированный, личностно-ориентированный подходы.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  Приоритетными формами организации учебной работы являются уроки, практикумы с пров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дением исследовательской работы, проектной деятельности. В ходе образовательного процесса широко используются ИКТ, групповая и индивидуальная работа.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   Используемые педагогические технологии: здоровьесбережения, информационно-коммуникационные, проектной деятельности, игровая, развития исследовательских навыков, проблемного обучения, группового обучения, дифференцированного подхода в обучении, крит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ческого мышления, смыслового чтения, музейная п</w:t>
      </w:r>
      <w:r w:rsidR="00D0153C">
        <w:rPr>
          <w:rFonts w:ascii="Times New Roman" w:hAnsi="Times New Roman"/>
          <w:sz w:val="24"/>
          <w:szCs w:val="24"/>
        </w:rPr>
        <w:t xml:space="preserve">едагогика, тестового контроля. 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  В рамках изучения возможна организация внеурочной деятельности по предмету в форме проектной деятельности, решения </w:t>
      </w:r>
      <w:r w:rsidR="00874996" w:rsidRPr="009B122C">
        <w:rPr>
          <w:rFonts w:ascii="Times New Roman" w:hAnsi="Times New Roman"/>
          <w:sz w:val="24"/>
          <w:szCs w:val="24"/>
        </w:rPr>
        <w:t>обществоведческих</w:t>
      </w:r>
      <w:r w:rsidRPr="009B122C">
        <w:rPr>
          <w:rFonts w:ascii="Times New Roman" w:hAnsi="Times New Roman"/>
          <w:sz w:val="24"/>
          <w:szCs w:val="24"/>
        </w:rPr>
        <w:t xml:space="preserve"> задач, выполнению олимпиадных заданий, р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боте </w:t>
      </w:r>
      <w:r w:rsidR="00874996" w:rsidRPr="009B122C">
        <w:rPr>
          <w:rFonts w:ascii="Times New Roman" w:hAnsi="Times New Roman"/>
          <w:sz w:val="24"/>
          <w:szCs w:val="24"/>
        </w:rPr>
        <w:t>обществоведческого кружка</w:t>
      </w:r>
      <w:r w:rsidRPr="009B122C">
        <w:rPr>
          <w:rFonts w:ascii="Times New Roman" w:hAnsi="Times New Roman"/>
          <w:sz w:val="24"/>
          <w:szCs w:val="24"/>
        </w:rPr>
        <w:t>.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95" w:rsidRPr="00D0153C" w:rsidRDefault="00167295" w:rsidP="00D015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153C">
        <w:rPr>
          <w:rFonts w:ascii="Times New Roman" w:hAnsi="Times New Roman"/>
          <w:b/>
          <w:sz w:val="24"/>
          <w:szCs w:val="24"/>
        </w:rPr>
        <w:t>Виды и формы промежуточного, итогового контроля.</w:t>
      </w:r>
    </w:p>
    <w:p w:rsidR="00A04467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</w:t>
      </w:r>
      <w:r w:rsidR="00D0153C">
        <w:rPr>
          <w:rFonts w:ascii="Times New Roman" w:hAnsi="Times New Roman"/>
          <w:sz w:val="24"/>
          <w:szCs w:val="24"/>
        </w:rPr>
        <w:t xml:space="preserve">     </w:t>
      </w:r>
      <w:r w:rsidRPr="009B122C">
        <w:rPr>
          <w:rFonts w:ascii="Times New Roman" w:hAnsi="Times New Roman"/>
          <w:sz w:val="24"/>
          <w:szCs w:val="24"/>
        </w:rPr>
        <w:t>Рабочая программа предусматривает следующие формы промежуточной и итоговой аттест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ции: тестирование, </w:t>
      </w:r>
      <w:r w:rsidR="00A04467" w:rsidRPr="009B122C">
        <w:rPr>
          <w:rFonts w:ascii="Times New Roman" w:hAnsi="Times New Roman"/>
          <w:sz w:val="24"/>
          <w:szCs w:val="24"/>
        </w:rPr>
        <w:t>уроки-практикумы</w:t>
      </w:r>
      <w:r w:rsidRPr="009B122C">
        <w:rPr>
          <w:rFonts w:ascii="Times New Roman" w:hAnsi="Times New Roman"/>
          <w:sz w:val="24"/>
          <w:szCs w:val="24"/>
        </w:rPr>
        <w:t xml:space="preserve">. </w:t>
      </w:r>
    </w:p>
    <w:p w:rsidR="00167295" w:rsidRPr="009B122C" w:rsidRDefault="00167295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  </w:t>
      </w:r>
      <w:r w:rsidR="00D0153C">
        <w:rPr>
          <w:rFonts w:ascii="Times New Roman" w:hAnsi="Times New Roman"/>
          <w:sz w:val="24"/>
          <w:szCs w:val="24"/>
        </w:rPr>
        <w:t xml:space="preserve">    </w:t>
      </w:r>
      <w:r w:rsidRPr="009B122C">
        <w:rPr>
          <w:rFonts w:ascii="Times New Roman" w:hAnsi="Times New Roman"/>
          <w:sz w:val="24"/>
          <w:szCs w:val="24"/>
        </w:rPr>
        <w:t xml:space="preserve">Промежуточный контроль осуществляется в конце каждого раздела в форме </w:t>
      </w:r>
      <w:r w:rsidR="002B16BE" w:rsidRPr="009B122C">
        <w:rPr>
          <w:rFonts w:ascii="Times New Roman" w:hAnsi="Times New Roman"/>
          <w:sz w:val="24"/>
          <w:szCs w:val="24"/>
        </w:rPr>
        <w:t xml:space="preserve">контрольного </w:t>
      </w:r>
      <w:r w:rsidRPr="009B122C">
        <w:rPr>
          <w:rFonts w:ascii="Times New Roman" w:hAnsi="Times New Roman"/>
          <w:sz w:val="24"/>
          <w:szCs w:val="24"/>
        </w:rPr>
        <w:t>тестирования</w:t>
      </w:r>
      <w:r w:rsidR="002B16BE" w:rsidRPr="009B122C">
        <w:rPr>
          <w:rFonts w:ascii="Times New Roman" w:hAnsi="Times New Roman"/>
          <w:sz w:val="24"/>
          <w:szCs w:val="24"/>
        </w:rPr>
        <w:t xml:space="preserve"> и сдачи образовательного минимума</w:t>
      </w:r>
      <w:r w:rsidRPr="009B122C">
        <w:rPr>
          <w:rFonts w:ascii="Times New Roman" w:hAnsi="Times New Roman"/>
          <w:sz w:val="24"/>
          <w:szCs w:val="24"/>
        </w:rPr>
        <w:t xml:space="preserve">, </w:t>
      </w:r>
      <w:r w:rsidR="002B16BE" w:rsidRPr="009B122C">
        <w:rPr>
          <w:rFonts w:ascii="Times New Roman" w:hAnsi="Times New Roman"/>
          <w:sz w:val="24"/>
          <w:szCs w:val="24"/>
        </w:rPr>
        <w:t xml:space="preserve">работа с обществоведческими текстами, 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целенных на </w:t>
      </w:r>
      <w:r w:rsidR="002B16BE" w:rsidRPr="009B122C">
        <w:rPr>
          <w:rFonts w:ascii="Times New Roman" w:hAnsi="Times New Roman"/>
          <w:sz w:val="24"/>
          <w:szCs w:val="24"/>
        </w:rPr>
        <w:t>конкретизацию полученных знаний</w:t>
      </w:r>
      <w:r w:rsidRPr="009B122C">
        <w:rPr>
          <w:rFonts w:ascii="Times New Roman" w:hAnsi="Times New Roman"/>
          <w:sz w:val="24"/>
          <w:szCs w:val="24"/>
        </w:rPr>
        <w:t>. Все задания построены на изученном матери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ле, а предлагаемый формат проверочных заданий и процедура их выполнения знакомы и поня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>ны уч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щимся. В </w:t>
      </w:r>
      <w:r w:rsidR="00FC4374" w:rsidRPr="009B122C">
        <w:rPr>
          <w:rFonts w:ascii="Times New Roman" w:hAnsi="Times New Roman"/>
          <w:sz w:val="24"/>
          <w:szCs w:val="24"/>
        </w:rPr>
        <w:t>начале и</w:t>
      </w:r>
      <w:r w:rsidR="002B16BE" w:rsidRPr="009B122C">
        <w:rPr>
          <w:rFonts w:ascii="Times New Roman" w:hAnsi="Times New Roman"/>
          <w:sz w:val="24"/>
          <w:szCs w:val="24"/>
        </w:rPr>
        <w:t xml:space="preserve"> конце курса предусмотрено 2</w:t>
      </w:r>
      <w:r w:rsidRPr="009B122C">
        <w:rPr>
          <w:rFonts w:ascii="Times New Roman" w:hAnsi="Times New Roman"/>
          <w:sz w:val="24"/>
          <w:szCs w:val="24"/>
        </w:rPr>
        <w:t xml:space="preserve"> контроль</w:t>
      </w:r>
      <w:r w:rsidR="002B16BE" w:rsidRPr="009B122C">
        <w:rPr>
          <w:rFonts w:ascii="Times New Roman" w:hAnsi="Times New Roman"/>
          <w:sz w:val="24"/>
          <w:szCs w:val="24"/>
        </w:rPr>
        <w:t>ных</w:t>
      </w:r>
      <w:r w:rsidRPr="009B122C">
        <w:rPr>
          <w:rFonts w:ascii="Times New Roman" w:hAnsi="Times New Roman"/>
          <w:sz w:val="24"/>
          <w:szCs w:val="24"/>
        </w:rPr>
        <w:t xml:space="preserve"> тестировани</w:t>
      </w:r>
      <w:r w:rsidR="002B16BE" w:rsidRPr="009B122C">
        <w:rPr>
          <w:rFonts w:ascii="Times New Roman" w:hAnsi="Times New Roman"/>
          <w:sz w:val="24"/>
          <w:szCs w:val="24"/>
        </w:rPr>
        <w:t>я (входной и итоговый контроль)</w:t>
      </w:r>
      <w:r w:rsidRPr="009B122C">
        <w:rPr>
          <w:rFonts w:ascii="Times New Roman" w:hAnsi="Times New Roman"/>
          <w:sz w:val="24"/>
          <w:szCs w:val="24"/>
        </w:rPr>
        <w:t>.</w:t>
      </w:r>
      <w:r w:rsidR="00FC4374" w:rsidRPr="009B122C">
        <w:rPr>
          <w:rFonts w:ascii="Times New Roman" w:hAnsi="Times New Roman"/>
          <w:sz w:val="24"/>
          <w:szCs w:val="24"/>
        </w:rPr>
        <w:t xml:space="preserve"> </w:t>
      </w:r>
    </w:p>
    <w:p w:rsidR="00D0153C" w:rsidRDefault="00D0153C" w:rsidP="00D015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35C">
        <w:rPr>
          <w:rFonts w:ascii="Times New Roman" w:hAnsi="Times New Roman"/>
          <w:b/>
          <w:sz w:val="24"/>
          <w:szCs w:val="24"/>
        </w:rPr>
        <w:t>График контрольных работ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153C" w:rsidRDefault="00D0153C" w:rsidP="00D015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6"/>
        <w:gridCol w:w="2913"/>
      </w:tblGrid>
      <w:tr w:rsidR="00D0153C" w:rsidRPr="00DD535C" w:rsidTr="00D0153C">
        <w:trPr>
          <w:jc w:val="center"/>
        </w:trPr>
        <w:tc>
          <w:tcPr>
            <w:tcW w:w="7479" w:type="dxa"/>
          </w:tcPr>
          <w:p w:rsidR="00D0153C" w:rsidRPr="00DD535C" w:rsidRDefault="00D0153C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5C">
              <w:rPr>
                <w:rFonts w:ascii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42" w:type="dxa"/>
          </w:tcPr>
          <w:p w:rsidR="00D0153C" w:rsidRPr="00DD535C" w:rsidRDefault="00D0153C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5C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DD53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535C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D0153C" w:rsidRPr="00DD535C" w:rsidTr="00D0153C">
        <w:trPr>
          <w:jc w:val="center"/>
        </w:trPr>
        <w:tc>
          <w:tcPr>
            <w:tcW w:w="7479" w:type="dxa"/>
          </w:tcPr>
          <w:p w:rsidR="00D0153C" w:rsidRPr="00DD535C" w:rsidRDefault="00D0153C" w:rsidP="00D01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ходная контрольная работа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сист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D0153C" w:rsidRPr="00DD535C" w:rsidRDefault="00D0153C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02.09-07.09.</w:t>
            </w:r>
          </w:p>
        </w:tc>
      </w:tr>
      <w:tr w:rsidR="00D0153C" w:rsidRPr="00DD535C" w:rsidTr="00D0153C">
        <w:trPr>
          <w:jc w:val="center"/>
        </w:trPr>
        <w:tc>
          <w:tcPr>
            <w:tcW w:w="7479" w:type="dxa"/>
          </w:tcPr>
          <w:p w:rsidR="00D0153C" w:rsidRPr="00DD535C" w:rsidRDefault="00D0153C" w:rsidP="00D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 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№ 2 "Политическая сфера жизни 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щества"</w:t>
            </w:r>
          </w:p>
        </w:tc>
        <w:tc>
          <w:tcPr>
            <w:tcW w:w="2942" w:type="dxa"/>
          </w:tcPr>
          <w:p w:rsidR="00D0153C" w:rsidRPr="00DD535C" w:rsidRDefault="00D0153C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18.11-23.11</w:t>
            </w:r>
            <w:r w:rsidRPr="00DD5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53C" w:rsidRPr="00DD535C" w:rsidTr="00D0153C">
        <w:trPr>
          <w:jc w:val="center"/>
        </w:trPr>
        <w:tc>
          <w:tcPr>
            <w:tcW w:w="7479" w:type="dxa"/>
          </w:tcPr>
          <w:p w:rsidR="00D0153C" w:rsidRPr="00DD535C" w:rsidRDefault="00F65E02" w:rsidP="00F6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№ 3 "Роль права в жизни общ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ства"</w:t>
            </w:r>
          </w:p>
        </w:tc>
        <w:tc>
          <w:tcPr>
            <w:tcW w:w="2942" w:type="dxa"/>
          </w:tcPr>
          <w:p w:rsidR="00D0153C" w:rsidRPr="00DD535C" w:rsidRDefault="00F65E02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03.02.-08.02</w:t>
            </w:r>
            <w:r w:rsidR="00D0153C" w:rsidRPr="00DD5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53C" w:rsidRPr="00DD535C" w:rsidTr="00D0153C">
        <w:trPr>
          <w:jc w:val="center"/>
        </w:trPr>
        <w:tc>
          <w:tcPr>
            <w:tcW w:w="7479" w:type="dxa"/>
          </w:tcPr>
          <w:p w:rsidR="00D0153C" w:rsidRPr="00DD535C" w:rsidRDefault="00F65E02" w:rsidP="00F6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тоговая контрольная работа № 4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"Политико-правовая система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щества "</w:t>
            </w:r>
          </w:p>
        </w:tc>
        <w:tc>
          <w:tcPr>
            <w:tcW w:w="2942" w:type="dxa"/>
          </w:tcPr>
          <w:p w:rsidR="00D0153C" w:rsidRPr="00DD535C" w:rsidRDefault="00F65E02" w:rsidP="00D015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5C">
              <w:rPr>
                <w:rFonts w:ascii="Times New Roman" w:hAnsi="Times New Roman"/>
                <w:sz w:val="24"/>
                <w:szCs w:val="24"/>
              </w:rPr>
              <w:t>20.04.-25.04.</w:t>
            </w:r>
          </w:p>
        </w:tc>
      </w:tr>
    </w:tbl>
    <w:p w:rsidR="00D0153C" w:rsidRPr="00DD535C" w:rsidRDefault="00D0153C" w:rsidP="00D015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16BE" w:rsidRPr="009B122C" w:rsidRDefault="002B16BE" w:rsidP="009D0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95" w:rsidRPr="00BD4924" w:rsidRDefault="00167295" w:rsidP="00BD4924">
      <w:pPr>
        <w:spacing w:after="0" w:line="240" w:lineRule="auto"/>
        <w:ind w:hanging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4924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изучения предмета.</w:t>
      </w:r>
    </w:p>
    <w:p w:rsidR="00A04467" w:rsidRPr="00BD4924" w:rsidRDefault="00A04467" w:rsidP="00BD4924">
      <w:pPr>
        <w:spacing w:after="0" w:line="240" w:lineRule="auto"/>
        <w:ind w:hanging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7295" w:rsidRPr="009B122C" w:rsidRDefault="00167295" w:rsidP="009D0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B122C">
        <w:rPr>
          <w:rFonts w:ascii="Times New Roman" w:eastAsia="Times New Roman" w:hAnsi="Times New Roman"/>
          <w:b/>
          <w:bCs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167295" w:rsidRPr="009B122C" w:rsidRDefault="00167295" w:rsidP="009D0F7B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167295" w:rsidRPr="009B122C" w:rsidRDefault="00167295" w:rsidP="009D0F7B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67295" w:rsidRPr="009B122C" w:rsidRDefault="00167295" w:rsidP="009D0F7B">
      <w:pPr>
        <w:pStyle w:val="af8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67295" w:rsidRPr="009B122C" w:rsidRDefault="00167295" w:rsidP="009D0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b/>
          <w:bCs/>
          <w:sz w:val="24"/>
          <w:szCs w:val="24"/>
        </w:rPr>
        <w:t>Метапредметным результатом изучения курса является формирование универсал</w:t>
      </w:r>
      <w:r w:rsidRPr="009B122C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9B122C">
        <w:rPr>
          <w:rFonts w:ascii="Times New Roman" w:eastAsia="Times New Roman" w:hAnsi="Times New Roman"/>
          <w:b/>
          <w:bCs/>
          <w:sz w:val="24"/>
          <w:szCs w:val="24"/>
        </w:rPr>
        <w:t>ных учебных действий</w:t>
      </w:r>
      <w:r w:rsidRPr="009B122C">
        <w:rPr>
          <w:rFonts w:ascii="Times New Roman" w:eastAsia="Times New Roman" w:hAnsi="Times New Roman"/>
          <w:sz w:val="24"/>
          <w:szCs w:val="24"/>
        </w:rPr>
        <w:t>: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B122C">
        <w:rPr>
          <w:rFonts w:ascii="Times New Roman" w:eastAsia="Times New Roman" w:hAnsi="Times New Roman"/>
          <w:b/>
          <w:i/>
          <w:sz w:val="24"/>
          <w:szCs w:val="24"/>
        </w:rPr>
        <w:t>Познавательные УУД: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проводить наблюдение под руководством учителя;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библиотеки и И</w:t>
      </w:r>
      <w:r w:rsidRPr="009B122C">
        <w:rPr>
          <w:rFonts w:ascii="Times New Roman" w:eastAsia="Times New Roman" w:hAnsi="Times New Roman"/>
          <w:sz w:val="24"/>
          <w:szCs w:val="24"/>
        </w:rPr>
        <w:t>н</w:t>
      </w:r>
      <w:r w:rsidRPr="009B122C">
        <w:rPr>
          <w:rFonts w:ascii="Times New Roman" w:eastAsia="Times New Roman" w:hAnsi="Times New Roman"/>
          <w:sz w:val="24"/>
          <w:szCs w:val="24"/>
        </w:rPr>
        <w:t>тернета;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:rsidR="00167295" w:rsidRPr="009B122C" w:rsidRDefault="00167295" w:rsidP="009D0F7B">
      <w:pPr>
        <w:pStyle w:val="af8"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давать определения понятий.</w:t>
      </w:r>
    </w:p>
    <w:p w:rsidR="00167295" w:rsidRPr="009B122C" w:rsidRDefault="00167295" w:rsidP="009D0F7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167295" w:rsidRPr="009B122C" w:rsidRDefault="00167295" w:rsidP="009D0F7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-в умении объяснять явления и процессы социальной действительности с научных, социально-философских позиций;</w:t>
      </w:r>
    </w:p>
    <w:p w:rsidR="00167295" w:rsidRPr="009B122C" w:rsidRDefault="00167295" w:rsidP="009D0F7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67295" w:rsidRPr="009B122C" w:rsidRDefault="00167295" w:rsidP="009D0F7B">
      <w:pPr>
        <w:pStyle w:val="af8"/>
        <w:jc w:val="both"/>
        <w:rPr>
          <w:rFonts w:ascii="Times New Roman" w:hAnsi="Times New Roman"/>
          <w:b/>
          <w:bCs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167295" w:rsidRPr="009B122C" w:rsidRDefault="00167295" w:rsidP="009D0F7B">
      <w:pPr>
        <w:tabs>
          <w:tab w:val="left" w:pos="654"/>
          <w:tab w:val="left" w:pos="307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B122C">
        <w:rPr>
          <w:rFonts w:ascii="Times New Roman" w:eastAsia="Times New Roman" w:hAnsi="Times New Roman"/>
          <w:b/>
          <w:i/>
          <w:sz w:val="24"/>
          <w:szCs w:val="24"/>
        </w:rPr>
        <w:t>Регулятивные УУД:</w:t>
      </w:r>
      <w:r w:rsidRPr="009B122C">
        <w:rPr>
          <w:rFonts w:ascii="Times New Roman" w:eastAsia="Times New Roman" w:hAnsi="Times New Roman"/>
          <w:b/>
          <w:i/>
          <w:sz w:val="24"/>
          <w:szCs w:val="24"/>
        </w:rPr>
        <w:tab/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самостоятельно обнаруживать и формулировать учебную проблему;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сознательно организовывать свою познавательную деятельность;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выдвигать версии решения проблемы, осознавать конечный результат, выбирать средства до</w:t>
      </w:r>
      <w:r w:rsidRPr="009B122C">
        <w:rPr>
          <w:rFonts w:ascii="Times New Roman" w:eastAsia="Times New Roman" w:hAnsi="Times New Roman"/>
          <w:sz w:val="24"/>
          <w:szCs w:val="24"/>
        </w:rPr>
        <w:t>с</w:t>
      </w:r>
      <w:r w:rsidRPr="009B122C">
        <w:rPr>
          <w:rFonts w:ascii="Times New Roman" w:eastAsia="Times New Roman" w:hAnsi="Times New Roman"/>
          <w:sz w:val="24"/>
          <w:szCs w:val="24"/>
        </w:rPr>
        <w:t xml:space="preserve">тижения цели из предложенных, а </w:t>
      </w:r>
      <w:r w:rsidR="00FC4374" w:rsidRPr="009B122C">
        <w:rPr>
          <w:rFonts w:ascii="Times New Roman" w:eastAsia="Times New Roman" w:hAnsi="Times New Roman"/>
          <w:sz w:val="24"/>
          <w:szCs w:val="24"/>
        </w:rPr>
        <w:t>также</w:t>
      </w:r>
      <w:r w:rsidRPr="009B122C">
        <w:rPr>
          <w:rFonts w:ascii="Times New Roman" w:eastAsia="Times New Roman" w:hAnsi="Times New Roman"/>
          <w:sz w:val="24"/>
          <w:szCs w:val="24"/>
        </w:rPr>
        <w:t xml:space="preserve"> искать их самостоятельно;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составлять план решения проблемы;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работать по плану, сверять свои действия с целью и при необходимости исправлять ошибки с</w:t>
      </w:r>
      <w:r w:rsidRPr="009B122C">
        <w:rPr>
          <w:rFonts w:ascii="Times New Roman" w:eastAsia="Times New Roman" w:hAnsi="Times New Roman"/>
          <w:sz w:val="24"/>
          <w:szCs w:val="24"/>
        </w:rPr>
        <w:t>а</w:t>
      </w:r>
      <w:r w:rsidRPr="009B122C">
        <w:rPr>
          <w:rFonts w:ascii="Times New Roman" w:eastAsia="Times New Roman" w:hAnsi="Times New Roman"/>
          <w:sz w:val="24"/>
          <w:szCs w:val="24"/>
        </w:rPr>
        <w:t>мостоятельно;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B122C">
        <w:rPr>
          <w:rFonts w:ascii="Times New Roman" w:eastAsia="Times New Roman" w:hAnsi="Times New Roman"/>
          <w:b/>
          <w:i/>
          <w:sz w:val="24"/>
          <w:szCs w:val="24"/>
        </w:rPr>
        <w:t>Коммуникативные УУД: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в дискуссии уметь выдвигать аргументы и контраргументы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 xml:space="preserve">- учиться критично относиться к </w:t>
      </w:r>
      <w:r w:rsidR="00FC4374" w:rsidRPr="009B122C">
        <w:rPr>
          <w:rFonts w:ascii="Times New Roman" w:eastAsia="Times New Roman" w:hAnsi="Times New Roman"/>
          <w:sz w:val="24"/>
          <w:szCs w:val="24"/>
        </w:rPr>
        <w:t>своему мнению</w:t>
      </w:r>
      <w:r w:rsidRPr="009B122C">
        <w:rPr>
          <w:rFonts w:ascii="Times New Roman" w:eastAsia="Times New Roman" w:hAnsi="Times New Roman"/>
          <w:sz w:val="24"/>
          <w:szCs w:val="24"/>
        </w:rPr>
        <w:t>, с достоинством признавать свои ошибки и ко</w:t>
      </w:r>
      <w:r w:rsidRPr="009B122C">
        <w:rPr>
          <w:rFonts w:ascii="Times New Roman" w:eastAsia="Times New Roman" w:hAnsi="Times New Roman"/>
          <w:sz w:val="24"/>
          <w:szCs w:val="24"/>
        </w:rPr>
        <w:t>р</w:t>
      </w:r>
      <w:r w:rsidRPr="009B122C">
        <w:rPr>
          <w:rFonts w:ascii="Times New Roman" w:eastAsia="Times New Roman" w:hAnsi="Times New Roman"/>
          <w:sz w:val="24"/>
          <w:szCs w:val="24"/>
        </w:rPr>
        <w:t>ректировать свое мнение;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-понимая позицию другого, различать в его речи мнение, доказательство и факты;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оценивать свои учебные достижения, поведение, черты своей личности с учетом мнения других людей;</w:t>
      </w:r>
    </w:p>
    <w:p w:rsidR="00167295" w:rsidRPr="009B122C" w:rsidRDefault="00167295" w:rsidP="009D0F7B">
      <w:pPr>
        <w:tabs>
          <w:tab w:val="left" w:pos="65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sz w:val="24"/>
          <w:szCs w:val="24"/>
        </w:rPr>
        <w:t>- определять собственное отношение к явлениям современной жизни, формулирование своей точки зрения.</w:t>
      </w:r>
    </w:p>
    <w:p w:rsidR="00167295" w:rsidRPr="009B122C" w:rsidRDefault="00167295" w:rsidP="009D0F7B">
      <w:pPr>
        <w:pStyle w:val="af8"/>
        <w:ind w:left="426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B122C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  <w:r w:rsidRPr="009B122C">
        <w:rPr>
          <w:rFonts w:ascii="Times New Roman" w:eastAsia="Times New Roman" w:hAnsi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167295" w:rsidRPr="009B122C" w:rsidRDefault="00167295" w:rsidP="009D0F7B">
      <w:pPr>
        <w:pStyle w:val="af8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относительно целостное представление о человеке;</w:t>
      </w:r>
    </w:p>
    <w:p w:rsidR="00167295" w:rsidRPr="009B122C" w:rsidRDefault="00167295" w:rsidP="009D0F7B">
      <w:pPr>
        <w:pStyle w:val="af8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167295" w:rsidRPr="009B122C" w:rsidRDefault="00167295" w:rsidP="009D0F7B">
      <w:pPr>
        <w:pStyle w:val="af8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167295" w:rsidRPr="009B122C" w:rsidRDefault="00167295" w:rsidP="009D0F7B">
      <w:pPr>
        <w:pStyle w:val="af8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167295" w:rsidRDefault="00167295" w:rsidP="009D0F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•  относительно целостное представление об обществе и о человеке, о сферах и областях о</w:t>
      </w:r>
      <w:r w:rsidRPr="009B122C">
        <w:rPr>
          <w:rFonts w:ascii="Times New Roman" w:hAnsi="Times New Roman"/>
          <w:sz w:val="24"/>
          <w:szCs w:val="24"/>
        </w:rPr>
        <w:t>б</w:t>
      </w:r>
      <w:r w:rsidRPr="009B122C">
        <w:rPr>
          <w:rFonts w:ascii="Times New Roman" w:hAnsi="Times New Roman"/>
          <w:sz w:val="24"/>
          <w:szCs w:val="24"/>
        </w:rPr>
        <w:t>щественной  жизни, механизмах и регуляторах деятельности людей;</w:t>
      </w:r>
      <w:r w:rsidRPr="009B122C">
        <w:rPr>
          <w:rFonts w:ascii="Times New Roman" w:hAnsi="Times New Roman"/>
          <w:sz w:val="24"/>
          <w:szCs w:val="24"/>
        </w:rPr>
        <w:br/>
      </w:r>
      <w:r w:rsidRPr="009B122C">
        <w:rPr>
          <w:rFonts w:ascii="Times New Roman" w:hAnsi="Times New Roman"/>
          <w:sz w:val="24"/>
          <w:szCs w:val="24"/>
        </w:rPr>
        <w:lastRenderedPageBreak/>
        <w:t>•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логии и философии; умение объяснять с их позиций явления социальной действительности;</w:t>
      </w:r>
      <w:r w:rsidRPr="009B122C">
        <w:rPr>
          <w:rFonts w:ascii="Times New Roman" w:hAnsi="Times New Roman"/>
          <w:sz w:val="24"/>
          <w:szCs w:val="24"/>
        </w:rPr>
        <w:br/>
        <w:t>•  знания, умения и ценностные установки, необходимые для сознательного выполнения ста</w:t>
      </w:r>
      <w:r w:rsidRPr="009B122C">
        <w:rPr>
          <w:rFonts w:ascii="Times New Roman" w:hAnsi="Times New Roman"/>
          <w:sz w:val="24"/>
          <w:szCs w:val="24"/>
        </w:rPr>
        <w:t>р</w:t>
      </w:r>
      <w:r w:rsidRPr="009B122C">
        <w:rPr>
          <w:rFonts w:ascii="Times New Roman" w:hAnsi="Times New Roman"/>
          <w:sz w:val="24"/>
          <w:szCs w:val="24"/>
        </w:rPr>
        <w:t>шими подростками основных социальных ролей в пределах своей дееспособности;</w:t>
      </w:r>
      <w:r w:rsidRPr="009B122C">
        <w:rPr>
          <w:rFonts w:ascii="Times New Roman" w:hAnsi="Times New Roman"/>
          <w:sz w:val="24"/>
          <w:szCs w:val="24"/>
        </w:rPr>
        <w:br/>
        <w:t>• 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  <w:r w:rsidRPr="009B122C">
        <w:rPr>
          <w:rFonts w:ascii="Times New Roman" w:hAnsi="Times New Roman"/>
          <w:sz w:val="24"/>
          <w:szCs w:val="24"/>
        </w:rPr>
        <w:br/>
        <w:t>•  понимание побудительной роли мотивов в деятельности человека, места ценностей в мот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вационной структуре личности, их значения в жизни человека и развитии общества;</w:t>
      </w:r>
      <w:r w:rsidRPr="009B122C">
        <w:rPr>
          <w:rFonts w:ascii="Times New Roman" w:hAnsi="Times New Roman"/>
          <w:sz w:val="24"/>
          <w:szCs w:val="24"/>
        </w:rPr>
        <w:br/>
        <w:t>• 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лизу и оценке реальных социальных ситуаций, установка на необходимость руководствоват</w:t>
      </w:r>
      <w:r w:rsidRPr="009B122C">
        <w:rPr>
          <w:rFonts w:ascii="Times New Roman" w:hAnsi="Times New Roman"/>
          <w:sz w:val="24"/>
          <w:szCs w:val="24"/>
        </w:rPr>
        <w:t>ь</w:t>
      </w:r>
      <w:r w:rsidRPr="009B122C">
        <w:rPr>
          <w:rFonts w:ascii="Times New Roman" w:hAnsi="Times New Roman"/>
          <w:sz w:val="24"/>
          <w:szCs w:val="24"/>
        </w:rPr>
        <w:t>ся этими нормами и правилами в собственной повседневной жизни;</w:t>
      </w:r>
      <w:r w:rsidRPr="009B122C">
        <w:rPr>
          <w:rFonts w:ascii="Times New Roman" w:hAnsi="Times New Roman"/>
          <w:sz w:val="24"/>
          <w:szCs w:val="24"/>
        </w:rPr>
        <w:br/>
        <w:t>•  приверженность гуманистическим и демократическим ценностям, патриотизму и гражда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ственности;</w:t>
      </w:r>
      <w:r w:rsidRPr="009B122C">
        <w:rPr>
          <w:rFonts w:ascii="Times New Roman" w:hAnsi="Times New Roman"/>
          <w:sz w:val="24"/>
          <w:szCs w:val="24"/>
        </w:rPr>
        <w:br/>
        <w:t>трудовой</w:t>
      </w:r>
      <w:r w:rsidRPr="009B122C">
        <w:rPr>
          <w:rFonts w:ascii="Times New Roman" w:hAnsi="Times New Roman"/>
          <w:sz w:val="24"/>
          <w:szCs w:val="24"/>
        </w:rPr>
        <w:br/>
        <w:t>• 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вую деятельность несовершеннолетних;</w:t>
      </w:r>
      <w:r w:rsidRPr="009B122C">
        <w:rPr>
          <w:rFonts w:ascii="Times New Roman" w:hAnsi="Times New Roman"/>
          <w:sz w:val="24"/>
          <w:szCs w:val="24"/>
        </w:rPr>
        <w:br/>
        <w:t>•  понимание значения трудовой деятельности для личности и для общества;</w:t>
      </w:r>
      <w:r w:rsidRPr="009B122C">
        <w:rPr>
          <w:rFonts w:ascii="Times New Roman" w:hAnsi="Times New Roman"/>
          <w:sz w:val="24"/>
          <w:szCs w:val="24"/>
        </w:rPr>
        <w:br/>
        <w:t>эстетической</w:t>
      </w:r>
      <w:r w:rsidRPr="009B122C">
        <w:rPr>
          <w:rFonts w:ascii="Times New Roman" w:hAnsi="Times New Roman"/>
          <w:sz w:val="24"/>
          <w:szCs w:val="24"/>
        </w:rPr>
        <w:br/>
        <w:t>•  понимание специфики познания мира средствами искусства в соотнесении с другими спос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бами познания;</w:t>
      </w:r>
      <w:r w:rsidRPr="009B122C">
        <w:rPr>
          <w:rFonts w:ascii="Times New Roman" w:hAnsi="Times New Roman"/>
          <w:sz w:val="24"/>
          <w:szCs w:val="24"/>
        </w:rPr>
        <w:br/>
        <w:t>•  понимание роли искусства в становлении личности и в жизни общества;</w:t>
      </w:r>
      <w:r w:rsidRPr="009B122C">
        <w:rPr>
          <w:rFonts w:ascii="Times New Roman" w:hAnsi="Times New Roman"/>
          <w:sz w:val="24"/>
          <w:szCs w:val="24"/>
        </w:rPr>
        <w:br/>
        <w:t>коммуникативной</w:t>
      </w:r>
      <w:r w:rsidRPr="009B122C">
        <w:rPr>
          <w:rFonts w:ascii="Times New Roman" w:hAnsi="Times New Roman"/>
          <w:sz w:val="24"/>
          <w:szCs w:val="24"/>
        </w:rPr>
        <w:br/>
        <w:t>•  знание определяющих признаков коммуникативной деятельности в сравнении с другими видами деятельности;</w:t>
      </w:r>
      <w:r w:rsidRPr="009B122C">
        <w:rPr>
          <w:rFonts w:ascii="Times New Roman" w:hAnsi="Times New Roman"/>
          <w:sz w:val="24"/>
          <w:szCs w:val="24"/>
        </w:rPr>
        <w:br/>
        <w:t>•  знание новых возможностей для коммуникации в современном обществе, умение использ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вать современные средства связи и коммуникации для поиска и обработки необходимой соц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альной информации;</w:t>
      </w:r>
      <w:r w:rsidRPr="009B122C">
        <w:rPr>
          <w:rFonts w:ascii="Times New Roman" w:hAnsi="Times New Roman"/>
          <w:sz w:val="24"/>
          <w:szCs w:val="24"/>
        </w:rPr>
        <w:br/>
        <w:t>•  понимание языка массовой социально-политической коммуникации, позволяющее осозна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но воспринимать соответствующую информацию; умение различать факты, аргументы, оц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ночные суждения;</w:t>
      </w:r>
      <w:r w:rsidRPr="009B122C">
        <w:rPr>
          <w:rFonts w:ascii="Times New Roman" w:hAnsi="Times New Roman"/>
          <w:sz w:val="24"/>
          <w:szCs w:val="24"/>
        </w:rPr>
        <w:br/>
        <w:t>•  понимание значения коммуникации в межличностном общении;</w:t>
      </w:r>
      <w:r w:rsidRPr="009B122C">
        <w:rPr>
          <w:rFonts w:ascii="Times New Roman" w:hAnsi="Times New Roman"/>
          <w:sz w:val="24"/>
          <w:szCs w:val="24"/>
        </w:rPr>
        <w:br/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9B122C">
        <w:rPr>
          <w:rFonts w:ascii="Times New Roman" w:hAnsi="Times New Roman"/>
          <w:sz w:val="24"/>
          <w:szCs w:val="24"/>
        </w:rPr>
        <w:br/>
        <w:t>•  знакомство с отдельными приемами и техниками преодоления конфликтов.</w:t>
      </w:r>
    </w:p>
    <w:p w:rsidR="00BD4924" w:rsidRPr="009B122C" w:rsidRDefault="00BD4924" w:rsidP="009D0F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67295" w:rsidRPr="00BD4924" w:rsidRDefault="00167295" w:rsidP="00BD4924">
      <w:pPr>
        <w:pStyle w:val="afa"/>
        <w:tabs>
          <w:tab w:val="left" w:pos="900"/>
        </w:tabs>
        <w:contextualSpacing/>
        <w:jc w:val="center"/>
        <w:rPr>
          <w:rFonts w:ascii="Times New Roman" w:hAnsi="Times New Roman" w:cs="Times New Roman"/>
          <w:b/>
          <w:lang w:bidi="he-IL"/>
        </w:rPr>
      </w:pPr>
      <w:r w:rsidRPr="00BD4924">
        <w:rPr>
          <w:rFonts w:ascii="Times New Roman" w:hAnsi="Times New Roman" w:cs="Times New Roman"/>
          <w:b/>
          <w:lang w:bidi="he-IL"/>
        </w:rPr>
        <w:t>Критерии  и нормы оценки знаний, умений и навыков обучающихся.</w:t>
      </w:r>
    </w:p>
    <w:p w:rsidR="00167295" w:rsidRPr="009B122C" w:rsidRDefault="00167295" w:rsidP="009D0F7B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295" w:rsidRPr="009B122C" w:rsidRDefault="00167295" w:rsidP="00BD492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b/>
          <w:sz w:val="24"/>
          <w:szCs w:val="24"/>
        </w:rPr>
        <w:t xml:space="preserve">Система оценки достижений учащихся: </w:t>
      </w:r>
      <w:r w:rsidRPr="009B122C">
        <w:rPr>
          <w:rFonts w:ascii="Times New Roman" w:hAnsi="Times New Roman"/>
          <w:sz w:val="24"/>
          <w:szCs w:val="24"/>
        </w:rPr>
        <w:t>устный опрос</w:t>
      </w:r>
      <w:r w:rsidRPr="009B122C">
        <w:rPr>
          <w:rFonts w:ascii="Times New Roman" w:hAnsi="Times New Roman"/>
          <w:b/>
          <w:sz w:val="24"/>
          <w:szCs w:val="24"/>
        </w:rPr>
        <w:t xml:space="preserve">, </w:t>
      </w:r>
      <w:r w:rsidRPr="009B122C">
        <w:rPr>
          <w:rFonts w:ascii="Times New Roman" w:hAnsi="Times New Roman"/>
          <w:sz w:val="24"/>
          <w:szCs w:val="24"/>
        </w:rPr>
        <w:t>тестирование, контрольные и с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 xml:space="preserve">мостоятельные работы,  практические работы, презентации, </w:t>
      </w:r>
      <w:r w:rsidR="00A04467" w:rsidRPr="009B122C">
        <w:rPr>
          <w:rFonts w:ascii="Times New Roman" w:hAnsi="Times New Roman"/>
          <w:sz w:val="24"/>
          <w:szCs w:val="24"/>
        </w:rPr>
        <w:t>проектные и исследовате</w:t>
      </w:r>
      <w:r w:rsidR="00BD4924">
        <w:rPr>
          <w:rFonts w:ascii="Times New Roman" w:hAnsi="Times New Roman"/>
          <w:sz w:val="24"/>
          <w:szCs w:val="24"/>
        </w:rPr>
        <w:t>л</w:t>
      </w:r>
      <w:r w:rsidR="00A04467" w:rsidRPr="009B122C">
        <w:rPr>
          <w:rFonts w:ascii="Times New Roman" w:hAnsi="Times New Roman"/>
          <w:sz w:val="24"/>
          <w:szCs w:val="24"/>
        </w:rPr>
        <w:t>ьские</w:t>
      </w:r>
      <w:r w:rsidRPr="009B122C">
        <w:rPr>
          <w:rFonts w:ascii="Times New Roman" w:hAnsi="Times New Roman"/>
          <w:sz w:val="24"/>
          <w:szCs w:val="24"/>
        </w:rPr>
        <w:t xml:space="preserve"> р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боты.</w:t>
      </w:r>
    </w:p>
    <w:p w:rsidR="00167295" w:rsidRPr="009B122C" w:rsidRDefault="00167295" w:rsidP="00BD4924">
      <w:pPr>
        <w:shd w:val="clear" w:color="auto" w:fill="FFFFFF"/>
        <w:tabs>
          <w:tab w:val="left" w:pos="552"/>
        </w:tabs>
        <w:spacing w:after="0" w:line="240" w:lineRule="auto"/>
        <w:ind w:right="1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9B122C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блемных мест в усвоении учебного материала и фиксирование внимания учеников на сложных понятиях, явл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ниях, процессе.</w:t>
      </w:r>
    </w:p>
    <w:p w:rsidR="00167295" w:rsidRPr="009B122C" w:rsidRDefault="00167295" w:rsidP="00BD4924">
      <w:pPr>
        <w:shd w:val="clear" w:color="auto" w:fill="FFFFFF"/>
        <w:tabs>
          <w:tab w:val="left" w:pos="552"/>
        </w:tabs>
        <w:spacing w:after="0" w:line="240" w:lineRule="auto"/>
        <w:ind w:right="10" w:firstLine="53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122C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167295" w:rsidRPr="009B122C" w:rsidRDefault="00167295" w:rsidP="00BD492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lastRenderedPageBreak/>
        <w:t>Оценка «5» - дается четкий, развернутый ответ на поставленный вопрос, все</w:t>
      </w:r>
    </w:p>
    <w:p w:rsidR="00167295" w:rsidRPr="009B122C" w:rsidRDefault="00167295" w:rsidP="00BD492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детали, верно используется терминол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гия учебной дисциплины, ученик отвечал без наводящих вопросов учителя.</w:t>
      </w:r>
    </w:p>
    <w:p w:rsidR="00167295" w:rsidRPr="009B122C" w:rsidRDefault="00167295" w:rsidP="00BD4924">
      <w:pPr>
        <w:shd w:val="clear" w:color="auto" w:fill="FFFFFF"/>
        <w:tabs>
          <w:tab w:val="left" w:pos="552"/>
        </w:tabs>
        <w:spacing w:after="0" w:line="240" w:lineRule="auto"/>
        <w:ind w:right="10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</w:t>
      </w:r>
      <w:r w:rsidRPr="009B122C">
        <w:rPr>
          <w:rFonts w:ascii="Times New Roman" w:hAnsi="Times New Roman"/>
          <w:sz w:val="24"/>
          <w:szCs w:val="24"/>
        </w:rPr>
        <w:t>д</w:t>
      </w:r>
      <w:r w:rsidRPr="009B122C">
        <w:rPr>
          <w:rFonts w:ascii="Times New Roman" w:hAnsi="Times New Roman"/>
          <w:sz w:val="24"/>
          <w:szCs w:val="24"/>
        </w:rPr>
        <w:t>ках, которые ученик легко исправил по замечанию учителя.</w:t>
      </w:r>
    </w:p>
    <w:p w:rsidR="00167295" w:rsidRPr="009B122C" w:rsidRDefault="00167295" w:rsidP="00BD492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Оценка «4» - речь правильная, большинство ключевых понятий и фактов хорошо опред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ляются, описываются, есть небольшие фактические недочеты, исправленные учеником по зам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чанию учителя.</w:t>
      </w:r>
    </w:p>
    <w:p w:rsidR="00167295" w:rsidRPr="009B122C" w:rsidRDefault="00167295" w:rsidP="00BD492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Оценка «3» - неполно или непоследовательно раскрыто содержание материала, определяе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>ся и описывается около половины ключевых понятий, проблем и фактов, но показано общее п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нимание вопроса и продемонстрированы умения, достаточные для дальнейшего усвоения пр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граммн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го материала определенные настоящей программой;</w:t>
      </w:r>
    </w:p>
    <w:p w:rsidR="00167295" w:rsidRPr="009B122C" w:rsidRDefault="00167295" w:rsidP="00BD4924">
      <w:pPr>
        <w:shd w:val="clear" w:color="auto" w:fill="FFFFFF"/>
        <w:tabs>
          <w:tab w:val="left" w:pos="552"/>
        </w:tabs>
        <w:spacing w:after="0" w:line="240" w:lineRule="auto"/>
        <w:ind w:right="1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Оценка «2» -раскрывается незначительное количество (либо отсутствует полностью) кл</w:t>
      </w:r>
      <w:r w:rsidRPr="009B122C">
        <w:rPr>
          <w:rFonts w:ascii="Times New Roman" w:hAnsi="Times New Roman"/>
          <w:sz w:val="24"/>
          <w:szCs w:val="24"/>
        </w:rPr>
        <w:t>ю</w:t>
      </w:r>
      <w:r w:rsidRPr="009B122C">
        <w:rPr>
          <w:rFonts w:ascii="Times New Roman" w:hAnsi="Times New Roman"/>
          <w:sz w:val="24"/>
          <w:szCs w:val="24"/>
        </w:rPr>
        <w:t>чевых понятий, проблем, фактов, специальной терм</w:t>
      </w:r>
      <w:r w:rsidRPr="009B122C">
        <w:rPr>
          <w:rFonts w:ascii="Times New Roman" w:hAnsi="Times New Roman"/>
          <w:sz w:val="24"/>
          <w:szCs w:val="24"/>
        </w:rPr>
        <w:t>и</w:t>
      </w:r>
      <w:r w:rsidRPr="009B122C">
        <w:rPr>
          <w:rFonts w:ascii="Times New Roman" w:hAnsi="Times New Roman"/>
          <w:sz w:val="24"/>
          <w:szCs w:val="24"/>
        </w:rPr>
        <w:t>нологии.</w:t>
      </w:r>
    </w:p>
    <w:p w:rsidR="00167295" w:rsidRPr="009B122C" w:rsidRDefault="00167295" w:rsidP="00BD4924">
      <w:pPr>
        <w:shd w:val="clear" w:color="auto" w:fill="FFFFFF"/>
        <w:tabs>
          <w:tab w:val="left" w:pos="552"/>
        </w:tabs>
        <w:spacing w:after="0" w:line="240" w:lineRule="auto"/>
        <w:ind w:right="1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9B122C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167295" w:rsidRPr="009B122C" w:rsidTr="0092142F">
        <w:tc>
          <w:tcPr>
            <w:tcW w:w="4111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67295" w:rsidRPr="009B122C" w:rsidTr="0092142F">
        <w:tc>
          <w:tcPr>
            <w:tcW w:w="4111" w:type="dxa"/>
          </w:tcPr>
          <w:p w:rsidR="00167295" w:rsidRPr="009B122C" w:rsidRDefault="00A04467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90</w:t>
            </w:r>
            <w:r w:rsidR="00167295" w:rsidRPr="009B122C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  <w:tc>
          <w:tcPr>
            <w:tcW w:w="2977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67295" w:rsidRPr="009B122C" w:rsidTr="0092142F">
        <w:tc>
          <w:tcPr>
            <w:tcW w:w="4111" w:type="dxa"/>
          </w:tcPr>
          <w:p w:rsidR="00167295" w:rsidRPr="009B122C" w:rsidRDefault="00654D5B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75</w:t>
            </w:r>
            <w:r w:rsidR="00167295" w:rsidRPr="009B122C">
              <w:rPr>
                <w:rFonts w:ascii="Times New Roman" w:hAnsi="Times New Roman"/>
                <w:sz w:val="24"/>
                <w:szCs w:val="24"/>
              </w:rPr>
              <w:t>-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89</w:t>
            </w:r>
            <w:r w:rsidR="00167295" w:rsidRPr="009B12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67295" w:rsidRPr="009B122C" w:rsidTr="0092142F">
        <w:tc>
          <w:tcPr>
            <w:tcW w:w="4111" w:type="dxa"/>
          </w:tcPr>
          <w:p w:rsidR="00167295" w:rsidRPr="009B122C" w:rsidRDefault="00654D5B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55-74</w:t>
            </w:r>
            <w:r w:rsidR="00167295" w:rsidRPr="009B12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67295" w:rsidRPr="009B122C" w:rsidTr="0092142F">
        <w:tc>
          <w:tcPr>
            <w:tcW w:w="4111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654D5B" w:rsidRPr="009B122C">
              <w:rPr>
                <w:rFonts w:ascii="Times New Roman" w:hAnsi="Times New Roman"/>
                <w:sz w:val="24"/>
                <w:szCs w:val="24"/>
              </w:rPr>
              <w:t>55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167295" w:rsidRPr="009B122C" w:rsidRDefault="00167295" w:rsidP="009D0F7B">
            <w:pPr>
              <w:tabs>
                <w:tab w:val="left" w:pos="55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B16BE" w:rsidRPr="009B122C" w:rsidRDefault="002B16BE" w:rsidP="009D0F7B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7295" w:rsidRPr="009B122C" w:rsidRDefault="00167295" w:rsidP="009D0F7B">
      <w:pPr>
        <w:shd w:val="clear" w:color="auto" w:fill="FFFFFF"/>
        <w:tabs>
          <w:tab w:val="left" w:pos="552"/>
        </w:tabs>
        <w:spacing w:after="0" w:line="240" w:lineRule="auto"/>
        <w:ind w:right="10"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122C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167295" w:rsidRPr="009B122C" w:rsidRDefault="00167295" w:rsidP="009D0F7B">
      <w:pPr>
        <w:shd w:val="clear" w:color="auto" w:fill="FFFFFF"/>
        <w:tabs>
          <w:tab w:val="left" w:pos="552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>ся программой. При проверке усвоения материала выявляется полнота, прочность усвоения уч</w:t>
      </w:r>
      <w:r w:rsidRPr="009B122C">
        <w:rPr>
          <w:rFonts w:ascii="Times New Roman" w:hAnsi="Times New Roman"/>
          <w:sz w:val="24"/>
          <w:szCs w:val="24"/>
        </w:rPr>
        <w:t>а</w:t>
      </w:r>
      <w:r w:rsidRPr="009B122C">
        <w:rPr>
          <w:rFonts w:ascii="Times New Roman" w:hAnsi="Times New Roman"/>
          <w:sz w:val="24"/>
          <w:szCs w:val="24"/>
        </w:rPr>
        <w:t>щимися теории и умение применять ее на практике в знакомых и незнакомых ситуациях.</w:t>
      </w:r>
    </w:p>
    <w:p w:rsidR="00167295" w:rsidRPr="009B122C" w:rsidRDefault="00167295" w:rsidP="009D0F7B">
      <w:pPr>
        <w:shd w:val="clear" w:color="auto" w:fill="FFFFFF"/>
        <w:tabs>
          <w:tab w:val="left" w:pos="552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167295" w:rsidRPr="009B122C" w:rsidRDefault="00167295" w:rsidP="009D0F7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i/>
          <w:sz w:val="24"/>
          <w:szCs w:val="24"/>
        </w:rPr>
        <w:t>грубая ошибка</w:t>
      </w:r>
      <w:r w:rsidRPr="009B122C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67295" w:rsidRPr="009B122C" w:rsidRDefault="00167295" w:rsidP="009D0F7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i/>
          <w:sz w:val="24"/>
          <w:szCs w:val="24"/>
        </w:rPr>
        <w:t>погрешность</w:t>
      </w:r>
      <w:r w:rsidRPr="009B122C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</w:t>
      </w:r>
      <w:r w:rsidRPr="009B122C">
        <w:rPr>
          <w:rFonts w:ascii="Times New Roman" w:hAnsi="Times New Roman"/>
          <w:sz w:val="24"/>
          <w:szCs w:val="24"/>
        </w:rPr>
        <w:t>в</w:t>
      </w:r>
      <w:r w:rsidRPr="009B122C">
        <w:rPr>
          <w:rFonts w:ascii="Times New Roman" w:hAnsi="Times New Roman"/>
          <w:sz w:val="24"/>
          <w:szCs w:val="24"/>
        </w:rPr>
        <w:t>лении ра</w:t>
      </w:r>
      <w:r w:rsidRPr="009B122C">
        <w:rPr>
          <w:rFonts w:ascii="Times New Roman" w:hAnsi="Times New Roman"/>
          <w:sz w:val="24"/>
          <w:szCs w:val="24"/>
        </w:rPr>
        <w:t>с</w:t>
      </w:r>
      <w:r w:rsidRPr="009B122C">
        <w:rPr>
          <w:rFonts w:ascii="Times New Roman" w:hAnsi="Times New Roman"/>
          <w:sz w:val="24"/>
          <w:szCs w:val="24"/>
        </w:rPr>
        <w:t>сматриваемого объекта;</w:t>
      </w:r>
    </w:p>
    <w:p w:rsidR="00167295" w:rsidRPr="009B122C" w:rsidRDefault="00167295" w:rsidP="009D0F7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i/>
          <w:sz w:val="24"/>
          <w:szCs w:val="24"/>
        </w:rPr>
        <w:t>недочет</w:t>
      </w:r>
      <w:r w:rsidRPr="009B122C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</w:t>
      </w:r>
      <w:r w:rsidRPr="009B122C">
        <w:rPr>
          <w:rFonts w:ascii="Times New Roman" w:hAnsi="Times New Roman"/>
          <w:sz w:val="24"/>
          <w:szCs w:val="24"/>
        </w:rPr>
        <w:t>н</w:t>
      </w:r>
      <w:r w:rsidRPr="009B122C">
        <w:rPr>
          <w:rFonts w:ascii="Times New Roman" w:hAnsi="Times New Roman"/>
          <w:sz w:val="24"/>
          <w:szCs w:val="24"/>
        </w:rPr>
        <w:t>ные программой обучения;</w:t>
      </w:r>
    </w:p>
    <w:p w:rsidR="00167295" w:rsidRPr="009B122C" w:rsidRDefault="00167295" w:rsidP="009D0F7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i/>
          <w:sz w:val="24"/>
          <w:szCs w:val="24"/>
        </w:rPr>
        <w:t>мелкие погрешности</w:t>
      </w:r>
      <w:r w:rsidRPr="009B122C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>вета или р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шения, случайные описки и т.п.</w:t>
      </w:r>
    </w:p>
    <w:p w:rsidR="00167295" w:rsidRPr="009B122C" w:rsidRDefault="00167295" w:rsidP="009D0F7B">
      <w:pPr>
        <w:shd w:val="clear" w:color="auto" w:fill="FFFFFF"/>
        <w:tabs>
          <w:tab w:val="left" w:pos="552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курса обществознания. Требовать от учащихся определения, которые не входят в школьный курс обществознания –   это, значит, навлекать на себя проблемы связанные наруш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нием прав учащегося («Закон об образовании»).</w:t>
      </w:r>
    </w:p>
    <w:p w:rsidR="00167295" w:rsidRPr="009B122C" w:rsidRDefault="00167295" w:rsidP="009D0F7B">
      <w:pPr>
        <w:shd w:val="clear" w:color="auto" w:fill="FFFFFF"/>
        <w:tabs>
          <w:tab w:val="left" w:pos="552"/>
        </w:tabs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</w:t>
      </w:r>
      <w:r w:rsidRPr="009B122C">
        <w:rPr>
          <w:rFonts w:ascii="Times New Roman" w:hAnsi="Times New Roman"/>
          <w:sz w:val="24"/>
          <w:szCs w:val="24"/>
        </w:rPr>
        <w:t>ы</w:t>
      </w:r>
      <w:r w:rsidRPr="009B122C">
        <w:rPr>
          <w:rFonts w:ascii="Times New Roman" w:hAnsi="Times New Roman"/>
          <w:sz w:val="24"/>
          <w:szCs w:val="24"/>
        </w:rPr>
        <w:t>ставляете отме</w:t>
      </w:r>
      <w:r w:rsidRPr="009B122C">
        <w:rPr>
          <w:rFonts w:ascii="Times New Roman" w:hAnsi="Times New Roman"/>
          <w:sz w:val="24"/>
          <w:szCs w:val="24"/>
        </w:rPr>
        <w:t>т</w:t>
      </w:r>
      <w:r w:rsidRPr="009B122C">
        <w:rPr>
          <w:rFonts w:ascii="Times New Roman" w:hAnsi="Times New Roman"/>
          <w:sz w:val="24"/>
          <w:szCs w:val="24"/>
        </w:rPr>
        <w:t>ка:</w:t>
      </w:r>
    </w:p>
    <w:p w:rsidR="00167295" w:rsidRPr="009B122C" w:rsidRDefault="00167295" w:rsidP="009D0F7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</w:t>
      </w:r>
      <w:r w:rsidRPr="009B122C">
        <w:rPr>
          <w:rFonts w:ascii="Times New Roman" w:hAnsi="Times New Roman"/>
          <w:sz w:val="24"/>
          <w:szCs w:val="24"/>
        </w:rPr>
        <w:t>о</w:t>
      </w:r>
      <w:r w:rsidRPr="009B122C">
        <w:rPr>
          <w:rFonts w:ascii="Times New Roman" w:hAnsi="Times New Roman"/>
          <w:sz w:val="24"/>
          <w:szCs w:val="24"/>
        </w:rPr>
        <w:t>стей;</w:t>
      </w:r>
    </w:p>
    <w:p w:rsidR="00167295" w:rsidRPr="009B122C" w:rsidRDefault="00167295" w:rsidP="009D0F7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67295" w:rsidRPr="009B122C" w:rsidRDefault="00167295" w:rsidP="009D0F7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67295" w:rsidRPr="009B122C" w:rsidRDefault="00167295" w:rsidP="009D0F7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9B122C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</w:t>
      </w:r>
      <w:r w:rsidRPr="009B122C">
        <w:rPr>
          <w:rFonts w:ascii="Times New Roman" w:hAnsi="Times New Roman"/>
          <w:sz w:val="24"/>
          <w:szCs w:val="24"/>
        </w:rPr>
        <w:t>я</w:t>
      </w:r>
      <w:r w:rsidRPr="009B122C">
        <w:rPr>
          <w:rFonts w:ascii="Times New Roman" w:hAnsi="Times New Roman"/>
          <w:sz w:val="24"/>
          <w:szCs w:val="24"/>
        </w:rPr>
        <w:t>зательными умениями поданной теме в полной мере (незнание основного программного мат</w:t>
      </w:r>
      <w:r w:rsidRPr="009B122C">
        <w:rPr>
          <w:rFonts w:ascii="Times New Roman" w:hAnsi="Times New Roman"/>
          <w:sz w:val="24"/>
          <w:szCs w:val="24"/>
        </w:rPr>
        <w:t>е</w:t>
      </w:r>
      <w:r w:rsidRPr="009B122C">
        <w:rPr>
          <w:rFonts w:ascii="Times New Roman" w:hAnsi="Times New Roman"/>
          <w:sz w:val="24"/>
          <w:szCs w:val="24"/>
        </w:rPr>
        <w:t>риала)</w:t>
      </w:r>
    </w:p>
    <w:p w:rsidR="00167295" w:rsidRDefault="00167295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0B67" w:rsidRDefault="004B0B67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ECC" w:rsidRDefault="00DF5ECC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0B67" w:rsidRPr="009B122C" w:rsidRDefault="004B0B67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4924" w:rsidRPr="00BD4924" w:rsidRDefault="00BD4924" w:rsidP="00BD4924">
      <w:pPr>
        <w:spacing w:after="0" w:line="240" w:lineRule="auto"/>
        <w:contextualSpacing/>
        <w:jc w:val="center"/>
        <w:rPr>
          <w:rStyle w:val="af3"/>
          <w:rFonts w:ascii="Times New Roman" w:hAnsi="Times New Roman"/>
          <w:b/>
          <w:color w:val="auto"/>
          <w:sz w:val="24"/>
          <w:szCs w:val="24"/>
          <w:u w:val="none"/>
        </w:rPr>
      </w:pPr>
      <w:r w:rsidRPr="00BD4924">
        <w:rPr>
          <w:rStyle w:val="af3"/>
          <w:rFonts w:ascii="Times New Roman" w:hAnsi="Times New Roman"/>
          <w:b/>
          <w:color w:val="auto"/>
          <w:sz w:val="24"/>
          <w:szCs w:val="24"/>
          <w:u w:val="none"/>
        </w:rPr>
        <w:lastRenderedPageBreak/>
        <w:t xml:space="preserve">Перечень подтем, внесенных в рабочую программу </w:t>
      </w:r>
      <w:r w:rsidRPr="00BD4924">
        <w:rPr>
          <w:rFonts w:ascii="Times New Roman" w:hAnsi="Times New Roman"/>
          <w:b/>
          <w:sz w:val="24"/>
          <w:szCs w:val="24"/>
        </w:rPr>
        <w:t>в соответствии с программой воспит</w:t>
      </w:r>
      <w:r w:rsidRPr="00BD4924">
        <w:rPr>
          <w:rFonts w:ascii="Times New Roman" w:hAnsi="Times New Roman"/>
          <w:b/>
          <w:sz w:val="24"/>
          <w:szCs w:val="24"/>
        </w:rPr>
        <w:t>а</w:t>
      </w:r>
      <w:r w:rsidRPr="00BD4924">
        <w:rPr>
          <w:rFonts w:ascii="Times New Roman" w:hAnsi="Times New Roman"/>
          <w:b/>
          <w:sz w:val="24"/>
          <w:szCs w:val="24"/>
        </w:rPr>
        <w:t>ния и социализации школы</w:t>
      </w:r>
      <w:r w:rsidRPr="00BD4924">
        <w:rPr>
          <w:rStyle w:val="af3"/>
          <w:rFonts w:ascii="Times New Roman" w:hAnsi="Times New Roman"/>
          <w:b/>
          <w:color w:val="auto"/>
          <w:sz w:val="24"/>
          <w:szCs w:val="24"/>
          <w:u w:val="none"/>
        </w:rPr>
        <w:t>.</w:t>
      </w:r>
    </w:p>
    <w:p w:rsidR="004B0B67" w:rsidRPr="00DD535C" w:rsidRDefault="004B0B67" w:rsidP="004B0B67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535C">
        <w:rPr>
          <w:rFonts w:ascii="Times New Roman" w:eastAsia="Times New Roman" w:hAnsi="Times New Roman"/>
          <w:sz w:val="24"/>
          <w:szCs w:val="24"/>
        </w:rPr>
        <w:t>В соответствии с  Письмом Министерства образования и науки Российской Федерации от 20 а</w:t>
      </w:r>
      <w:r w:rsidRPr="00DD535C">
        <w:rPr>
          <w:rFonts w:ascii="Times New Roman" w:eastAsia="Times New Roman" w:hAnsi="Times New Roman"/>
          <w:sz w:val="24"/>
          <w:szCs w:val="24"/>
        </w:rPr>
        <w:t>п</w:t>
      </w:r>
      <w:r w:rsidRPr="00DD535C">
        <w:rPr>
          <w:rFonts w:ascii="Times New Roman" w:eastAsia="Times New Roman" w:hAnsi="Times New Roman"/>
          <w:sz w:val="24"/>
          <w:szCs w:val="24"/>
        </w:rPr>
        <w:t>реля 2019 года № ТС-1122/08 в рабочую программу внесены подтемы для образовательных бесед с обучающимися:</w:t>
      </w:r>
    </w:p>
    <w:p w:rsidR="00654D5B" w:rsidRPr="009B122C" w:rsidRDefault="00654D5B" w:rsidP="009D0F7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"/>
        <w:gridCol w:w="2812"/>
        <w:gridCol w:w="3199"/>
        <w:gridCol w:w="3433"/>
      </w:tblGrid>
      <w:tr w:rsidR="00654D5B" w:rsidRPr="009B122C" w:rsidTr="00BD4924">
        <w:tc>
          <w:tcPr>
            <w:tcW w:w="1012" w:type="dxa"/>
            <w:shd w:val="clear" w:color="auto" w:fill="auto"/>
          </w:tcPr>
          <w:p w:rsidR="00654D5B" w:rsidRPr="00BD4924" w:rsidRDefault="00654D5B" w:rsidP="00BD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2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12" w:type="dxa"/>
            <w:shd w:val="clear" w:color="auto" w:fill="auto"/>
          </w:tcPr>
          <w:p w:rsidR="00654D5B" w:rsidRPr="00BD4924" w:rsidRDefault="00654D5B" w:rsidP="00BD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24">
              <w:rPr>
                <w:rFonts w:ascii="Times New Roman" w:hAnsi="Times New Roman"/>
                <w:b/>
                <w:sz w:val="24"/>
                <w:szCs w:val="24"/>
              </w:rPr>
              <w:t>Планируемый период изучения</w:t>
            </w:r>
          </w:p>
        </w:tc>
        <w:tc>
          <w:tcPr>
            <w:tcW w:w="3199" w:type="dxa"/>
            <w:shd w:val="clear" w:color="auto" w:fill="auto"/>
          </w:tcPr>
          <w:p w:rsidR="00654D5B" w:rsidRPr="00BD4924" w:rsidRDefault="00654D5B" w:rsidP="00BD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24">
              <w:rPr>
                <w:rFonts w:ascii="Times New Roman" w:hAnsi="Times New Roman"/>
                <w:b/>
                <w:sz w:val="24"/>
                <w:szCs w:val="24"/>
              </w:rPr>
              <w:t>Подтема</w:t>
            </w:r>
          </w:p>
        </w:tc>
        <w:tc>
          <w:tcPr>
            <w:tcW w:w="3433" w:type="dxa"/>
            <w:shd w:val="clear" w:color="auto" w:fill="auto"/>
          </w:tcPr>
          <w:p w:rsidR="00654D5B" w:rsidRPr="00BD4924" w:rsidRDefault="00654D5B" w:rsidP="00BD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24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654D5B" w:rsidRPr="009B122C" w:rsidTr="006C3F81">
        <w:tc>
          <w:tcPr>
            <w:tcW w:w="1012" w:type="dxa"/>
            <w:shd w:val="clear" w:color="auto" w:fill="auto"/>
            <w:vAlign w:val="center"/>
          </w:tcPr>
          <w:p w:rsidR="006C3F81" w:rsidRDefault="00654D5B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D5B" w:rsidRPr="006C3F81" w:rsidRDefault="00654D5B" w:rsidP="006C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654D5B" w:rsidRPr="009B122C" w:rsidRDefault="007079C3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 – 7</w:t>
            </w:r>
            <w:r w:rsidR="00654D5B" w:rsidRPr="009B122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54D5B" w:rsidRPr="009B122C" w:rsidRDefault="007079C3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Негативные последствия коррупции в различных сферах жизнедеятельности общества.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079C3" w:rsidRDefault="007079C3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нтикоррупционное</w:t>
            </w:r>
          </w:p>
          <w:p w:rsidR="00654D5B" w:rsidRPr="009B122C" w:rsidRDefault="00654D5B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C3" w:rsidRPr="009B122C" w:rsidTr="006C3F81">
        <w:tc>
          <w:tcPr>
            <w:tcW w:w="1012" w:type="dxa"/>
            <w:shd w:val="clear" w:color="auto" w:fill="auto"/>
            <w:vAlign w:val="center"/>
          </w:tcPr>
          <w:p w:rsidR="007079C3" w:rsidRPr="009B122C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079C3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09.09-14.09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7079C3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профессий в области политики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C3F81" w:rsidRDefault="007079C3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Профориентационное </w:t>
            </w:r>
          </w:p>
          <w:p w:rsidR="007079C3" w:rsidRPr="009B122C" w:rsidRDefault="007079C3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тание</w:t>
            </w:r>
          </w:p>
        </w:tc>
      </w:tr>
      <w:tr w:rsidR="00654D5B" w:rsidRPr="009B122C" w:rsidTr="006C3F81">
        <w:tc>
          <w:tcPr>
            <w:tcW w:w="1012" w:type="dxa"/>
            <w:shd w:val="clear" w:color="auto" w:fill="auto"/>
            <w:vAlign w:val="center"/>
          </w:tcPr>
          <w:p w:rsidR="00654D5B" w:rsidRPr="009B122C" w:rsidRDefault="001F39DF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54D5B" w:rsidRPr="009B122C" w:rsidRDefault="001F39DF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10.12 – 15.12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F39DF" w:rsidRPr="009B122C" w:rsidRDefault="001F39DF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654D5B" w:rsidRPr="009B122C" w:rsidRDefault="001F39DF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54D5B" w:rsidRPr="009B122C" w:rsidRDefault="001F39DF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Правовое</w:t>
            </w:r>
          </w:p>
        </w:tc>
      </w:tr>
      <w:tr w:rsidR="00654D5B" w:rsidRPr="009B122C" w:rsidTr="006C3F81">
        <w:tc>
          <w:tcPr>
            <w:tcW w:w="1012" w:type="dxa"/>
            <w:shd w:val="clear" w:color="auto" w:fill="auto"/>
            <w:vAlign w:val="center"/>
          </w:tcPr>
          <w:p w:rsidR="00654D5B" w:rsidRPr="009B122C" w:rsidRDefault="006B668D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54D5B" w:rsidRPr="009B122C" w:rsidRDefault="001F39DF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15.04 – 20.04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F39DF" w:rsidRPr="009B122C" w:rsidRDefault="001F39DF" w:rsidP="006C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654D5B" w:rsidRPr="009B122C" w:rsidRDefault="001F39DF" w:rsidP="006C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День местного самоупра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54D5B" w:rsidRPr="009B122C" w:rsidRDefault="001F39DF" w:rsidP="0070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Правовое, антико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рупционное</w:t>
            </w:r>
          </w:p>
        </w:tc>
      </w:tr>
      <w:tr w:rsidR="006C3F81" w:rsidRPr="009B122C" w:rsidTr="006C3F81">
        <w:tc>
          <w:tcPr>
            <w:tcW w:w="1012" w:type="dxa"/>
            <w:shd w:val="clear" w:color="auto" w:fill="auto"/>
            <w:vAlign w:val="center"/>
          </w:tcPr>
          <w:p w:rsidR="006C3F81" w:rsidRPr="009B122C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6C3F81" w:rsidRPr="009B122C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C3F81" w:rsidRPr="009B122C" w:rsidRDefault="006C3F81" w:rsidP="006C3F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– «Юридические профессии»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C3F81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Профориентационное </w:t>
            </w:r>
          </w:p>
          <w:p w:rsidR="006C3F81" w:rsidRPr="009B122C" w:rsidRDefault="006C3F81" w:rsidP="006C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тание</w:t>
            </w:r>
          </w:p>
        </w:tc>
      </w:tr>
    </w:tbl>
    <w:p w:rsidR="00654D5B" w:rsidRPr="009B122C" w:rsidRDefault="00654D5B" w:rsidP="00BD49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295" w:rsidRPr="00BD4924" w:rsidRDefault="00BD4924" w:rsidP="00CF06D0">
      <w:pPr>
        <w:spacing w:after="0" w:line="240" w:lineRule="auto"/>
        <w:ind w:left="354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1B2046" w:rsidRPr="00BD4924">
        <w:rPr>
          <w:rFonts w:ascii="Times New Roman" w:hAnsi="Times New Roman"/>
          <w:b/>
          <w:sz w:val="24"/>
          <w:szCs w:val="24"/>
          <w:lang w:eastAsia="ru-RU"/>
        </w:rPr>
        <w:t>Содержание тем учебного курса.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F3B21" w:rsidRPr="009B122C" w:rsidRDefault="00BD4924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Политика – 20 часов.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  Власть. Властные отношения. Политика. Внутренняя и внешняя политика.  Сущность гос</w:t>
      </w:r>
      <w:r w:rsidRPr="009B122C">
        <w:rPr>
          <w:rFonts w:ascii="Times New Roman" w:hAnsi="Times New Roman"/>
          <w:sz w:val="24"/>
          <w:szCs w:val="24"/>
          <w:lang w:eastAsia="ru-RU"/>
        </w:rPr>
        <w:t>у</w:t>
      </w:r>
      <w:r w:rsidRPr="009B122C">
        <w:rPr>
          <w:rFonts w:ascii="Times New Roman" w:hAnsi="Times New Roman"/>
          <w:sz w:val="24"/>
          <w:szCs w:val="24"/>
          <w:lang w:eastAsia="ru-RU"/>
        </w:rPr>
        <w:t>дарства. Суверенитет. Государственное управление.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Формы государства. Функции государства.  Наше государство - Российская Федерация. Гос</w:t>
      </w:r>
      <w:r w:rsidRPr="009B122C">
        <w:rPr>
          <w:rFonts w:ascii="Times New Roman" w:hAnsi="Times New Roman"/>
          <w:sz w:val="24"/>
          <w:szCs w:val="24"/>
          <w:lang w:eastAsia="ru-RU"/>
        </w:rPr>
        <w:t>у</w:t>
      </w:r>
      <w:r w:rsidRPr="009B122C">
        <w:rPr>
          <w:rFonts w:ascii="Times New Roman" w:hAnsi="Times New Roman"/>
          <w:sz w:val="24"/>
          <w:szCs w:val="24"/>
          <w:lang w:eastAsia="ru-RU"/>
        </w:rPr>
        <w:t>дарственное устройство России. Гражданство Российской Федерации.  Политический режим. Демократия. Парламентаризм.  Республика. Выборы и избирательные системы. Политические па</w:t>
      </w:r>
      <w:r w:rsidRPr="009B122C">
        <w:rPr>
          <w:rFonts w:ascii="Times New Roman" w:hAnsi="Times New Roman"/>
          <w:sz w:val="24"/>
          <w:szCs w:val="24"/>
          <w:lang w:eastAsia="ru-RU"/>
        </w:rPr>
        <w:t>р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тии.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Правовое государство. Верховенство права. Разделение властей. Гражданское общество и правовое государство.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Местное самоуправление.  Органы власти Российской Федерации. Органы законодательной власти. Органы исполнительной власти. Правоохранительные органы. Судебная система. 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Межгосударственные отношения. Международные политические организации.  Войны и во</w:t>
      </w:r>
      <w:r w:rsidRPr="009B122C">
        <w:rPr>
          <w:rFonts w:ascii="Times New Roman" w:hAnsi="Times New Roman"/>
          <w:sz w:val="24"/>
          <w:szCs w:val="24"/>
          <w:lang w:eastAsia="ru-RU"/>
        </w:rPr>
        <w:t>о</w:t>
      </w:r>
      <w:r w:rsidRPr="009B122C">
        <w:rPr>
          <w:rFonts w:ascii="Times New Roman" w:hAnsi="Times New Roman"/>
          <w:sz w:val="24"/>
          <w:szCs w:val="24"/>
          <w:lang w:eastAsia="ru-RU"/>
        </w:rPr>
        <w:t>ружённые конфликты. Национальная безопасность. Сепаратизм. Международно-правовая з</w:t>
      </w:r>
      <w:r w:rsidRPr="009B122C">
        <w:rPr>
          <w:rFonts w:ascii="Times New Roman" w:hAnsi="Times New Roman"/>
          <w:sz w:val="24"/>
          <w:szCs w:val="24"/>
          <w:lang w:eastAsia="ru-RU"/>
        </w:rPr>
        <w:t>а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щита жертв вооружённых конфликтов.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Глобализация и её противоречия.  Человек и политика. Политические события и судьбы л</w:t>
      </w:r>
      <w:r w:rsidRPr="009B122C">
        <w:rPr>
          <w:rFonts w:ascii="Times New Roman" w:hAnsi="Times New Roman"/>
          <w:sz w:val="24"/>
          <w:szCs w:val="24"/>
          <w:lang w:eastAsia="ru-RU"/>
        </w:rPr>
        <w:t>ю</w:t>
      </w:r>
      <w:r w:rsidRPr="009B122C">
        <w:rPr>
          <w:rFonts w:ascii="Times New Roman" w:hAnsi="Times New Roman"/>
          <w:sz w:val="24"/>
          <w:szCs w:val="24"/>
          <w:lang w:eastAsia="ru-RU"/>
        </w:rPr>
        <w:t>дей. Гражданская активность. Патриотизм.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122C">
        <w:rPr>
          <w:rFonts w:ascii="Times New Roman" w:hAnsi="Times New Roman"/>
          <w:b/>
          <w:sz w:val="24"/>
          <w:szCs w:val="24"/>
          <w:lang w:eastAsia="ru-RU"/>
        </w:rPr>
        <w:t>2. Право – 40 часов.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  Регулирование поведения людей в обществе.   Социальные нормы и правила общественной жизни. Общественные традиции и обычаи.  Общественное сознание и ценности. Гражданстве</w:t>
      </w:r>
      <w:r w:rsidRPr="009B122C">
        <w:rPr>
          <w:rFonts w:ascii="Times New Roman" w:hAnsi="Times New Roman"/>
          <w:sz w:val="24"/>
          <w:szCs w:val="24"/>
          <w:lang w:eastAsia="ru-RU"/>
        </w:rPr>
        <w:t>н</w:t>
      </w:r>
      <w:r w:rsidRPr="009B122C">
        <w:rPr>
          <w:rFonts w:ascii="Times New Roman" w:hAnsi="Times New Roman"/>
          <w:sz w:val="24"/>
          <w:szCs w:val="24"/>
          <w:lang w:eastAsia="ru-RU"/>
        </w:rPr>
        <w:t>ность и патриотизм.  Мораль, её основные принципы. Добро и зло. Законы и правила нравстве</w:t>
      </w:r>
      <w:r w:rsidRPr="009B122C">
        <w:rPr>
          <w:rFonts w:ascii="Times New Roman" w:hAnsi="Times New Roman"/>
          <w:sz w:val="24"/>
          <w:szCs w:val="24"/>
          <w:lang w:eastAsia="ru-RU"/>
        </w:rPr>
        <w:t>н</w:t>
      </w:r>
      <w:r w:rsidRPr="009B122C">
        <w:rPr>
          <w:rFonts w:ascii="Times New Roman" w:hAnsi="Times New Roman"/>
          <w:sz w:val="24"/>
          <w:szCs w:val="24"/>
          <w:lang w:eastAsia="ru-RU"/>
        </w:rPr>
        <w:t>ности. Моральные нормы и моральный выбор. Нравственные чувства и самоконтроль. Влияние м</w:t>
      </w:r>
      <w:r w:rsidRPr="009B122C">
        <w:rPr>
          <w:rFonts w:ascii="Times New Roman" w:hAnsi="Times New Roman"/>
          <w:sz w:val="24"/>
          <w:szCs w:val="24"/>
          <w:lang w:eastAsia="ru-RU"/>
        </w:rPr>
        <w:t>о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ральных устоев на развитие общества и человека.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 Право, его роль в жизни человека, общества и государства. Основные признаки права. Но</w:t>
      </w:r>
      <w:r w:rsidRPr="009B122C">
        <w:rPr>
          <w:rFonts w:ascii="Times New Roman" w:hAnsi="Times New Roman"/>
          <w:sz w:val="24"/>
          <w:szCs w:val="24"/>
          <w:lang w:eastAsia="ru-RU"/>
        </w:rPr>
        <w:t>р</w:t>
      </w:r>
      <w:r w:rsidRPr="009B122C">
        <w:rPr>
          <w:rFonts w:ascii="Times New Roman" w:hAnsi="Times New Roman"/>
          <w:sz w:val="24"/>
          <w:szCs w:val="24"/>
          <w:lang w:eastAsia="ru-RU"/>
        </w:rPr>
        <w:t>мы права. Понятие прав, свобод и обязанностей.  Дееспособность и правоспособность человека. Пр</w:t>
      </w:r>
      <w:r w:rsidRPr="009B122C">
        <w:rPr>
          <w:rFonts w:ascii="Times New Roman" w:hAnsi="Times New Roman"/>
          <w:sz w:val="24"/>
          <w:szCs w:val="24"/>
          <w:lang w:eastAsia="ru-RU"/>
        </w:rPr>
        <w:t>а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воотношения, субъекты права. 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 Конституция Российской Федерации - Основной закон государства.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Конституция Российской Федерации о правах и свободах человека и гражданина.  Личные (гражданские) права, социально-экономические и культурные права, политические права и св</w:t>
      </w:r>
      <w:r w:rsidRPr="009B122C">
        <w:rPr>
          <w:rFonts w:ascii="Times New Roman" w:hAnsi="Times New Roman"/>
          <w:sz w:val="24"/>
          <w:szCs w:val="24"/>
          <w:lang w:eastAsia="ru-RU"/>
        </w:rPr>
        <w:t>о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боды российских граждан.  Как защищаются права человека в России. </w:t>
      </w:r>
    </w:p>
    <w:p w:rsidR="008F3B21" w:rsidRPr="009B122C" w:rsidRDefault="008F3B21" w:rsidP="009D0F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Конституционные обязанности российского гражданина. Обязанность платить налоги. Об</w:t>
      </w:r>
      <w:r w:rsidRPr="009B122C">
        <w:rPr>
          <w:rFonts w:ascii="Times New Roman" w:hAnsi="Times New Roman"/>
          <w:sz w:val="24"/>
          <w:szCs w:val="24"/>
          <w:lang w:eastAsia="ru-RU"/>
        </w:rPr>
        <w:t>я</w:t>
      </w:r>
      <w:r w:rsidRPr="009B122C">
        <w:rPr>
          <w:rFonts w:ascii="Times New Roman" w:hAnsi="Times New Roman"/>
          <w:sz w:val="24"/>
          <w:szCs w:val="24"/>
          <w:lang w:eastAsia="ru-RU"/>
        </w:rPr>
        <w:t xml:space="preserve">занность бережно относиться к природным богатствам. Защита Отечества - долг и обязанность. </w:t>
      </w:r>
    </w:p>
    <w:p w:rsidR="009A535F" w:rsidRPr="009B122C" w:rsidRDefault="008F3B21" w:rsidP="009D0F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B122C">
        <w:rPr>
          <w:rFonts w:ascii="Times New Roman" w:hAnsi="Times New Roman"/>
          <w:sz w:val="24"/>
          <w:szCs w:val="24"/>
          <w:lang w:eastAsia="ru-RU"/>
        </w:rPr>
        <w:t xml:space="preserve">      Основы российского законодательства   Гражданские правоотношения. Гражданско-правовые споры.  Семейные правоотношения. Права и обязанности родителей и детей. Защита прав и и</w:t>
      </w:r>
      <w:r w:rsidRPr="009B122C">
        <w:rPr>
          <w:rFonts w:ascii="Times New Roman" w:hAnsi="Times New Roman"/>
          <w:sz w:val="24"/>
          <w:szCs w:val="24"/>
          <w:lang w:eastAsia="ru-RU"/>
        </w:rPr>
        <w:t>н</w:t>
      </w:r>
      <w:r w:rsidRPr="009B122C">
        <w:rPr>
          <w:rFonts w:ascii="Times New Roman" w:hAnsi="Times New Roman"/>
          <w:sz w:val="24"/>
          <w:szCs w:val="24"/>
          <w:lang w:eastAsia="ru-RU"/>
        </w:rPr>
        <w:t>тересов детей, оставшихся без родителей.  Трудовые правоотношения. Права, обязанности и о</w:t>
      </w:r>
      <w:r w:rsidRPr="009B122C">
        <w:rPr>
          <w:rFonts w:ascii="Times New Roman" w:hAnsi="Times New Roman"/>
          <w:sz w:val="24"/>
          <w:szCs w:val="24"/>
          <w:lang w:eastAsia="ru-RU"/>
        </w:rPr>
        <w:t>т</w:t>
      </w:r>
      <w:r w:rsidRPr="009B122C">
        <w:rPr>
          <w:rFonts w:ascii="Times New Roman" w:hAnsi="Times New Roman"/>
          <w:sz w:val="24"/>
          <w:szCs w:val="24"/>
          <w:lang w:eastAsia="ru-RU"/>
        </w:rPr>
        <w:t>ветственность работника и работодателя. Особенности положения несовершеннолетних в труд</w:t>
      </w:r>
      <w:r w:rsidRPr="009B122C">
        <w:rPr>
          <w:rFonts w:ascii="Times New Roman" w:hAnsi="Times New Roman"/>
          <w:sz w:val="24"/>
          <w:szCs w:val="24"/>
          <w:lang w:eastAsia="ru-RU"/>
        </w:rPr>
        <w:t>о</w:t>
      </w:r>
      <w:r w:rsidRPr="009B122C">
        <w:rPr>
          <w:rFonts w:ascii="Times New Roman" w:hAnsi="Times New Roman"/>
          <w:sz w:val="24"/>
          <w:szCs w:val="24"/>
          <w:lang w:eastAsia="ru-RU"/>
        </w:rPr>
        <w:t>вых правоотношениях.  Административные правоотношения. Административное правонаруш</w:t>
      </w:r>
      <w:r w:rsidRPr="009B122C">
        <w:rPr>
          <w:rFonts w:ascii="Times New Roman" w:hAnsi="Times New Roman"/>
          <w:sz w:val="24"/>
          <w:szCs w:val="24"/>
          <w:lang w:eastAsia="ru-RU"/>
        </w:rPr>
        <w:t>е</w:t>
      </w:r>
      <w:r w:rsidRPr="009B122C">
        <w:rPr>
          <w:rFonts w:ascii="Times New Roman" w:hAnsi="Times New Roman"/>
          <w:sz w:val="24"/>
          <w:szCs w:val="24"/>
          <w:lang w:eastAsia="ru-RU"/>
        </w:rPr>
        <w:t>ние.  Преступление и наказание. Правовая ответственность несовершеннолетних.  Правоохран</w:t>
      </w:r>
      <w:r w:rsidRPr="009B122C">
        <w:rPr>
          <w:rFonts w:ascii="Times New Roman" w:hAnsi="Times New Roman"/>
          <w:sz w:val="24"/>
          <w:szCs w:val="24"/>
          <w:lang w:eastAsia="ru-RU"/>
        </w:rPr>
        <w:t>и</w:t>
      </w:r>
      <w:r w:rsidRPr="009B122C">
        <w:rPr>
          <w:rFonts w:ascii="Times New Roman" w:hAnsi="Times New Roman"/>
          <w:sz w:val="24"/>
          <w:szCs w:val="24"/>
          <w:lang w:eastAsia="ru-RU"/>
        </w:rPr>
        <w:t>тельные органы. Судебная система.</w:t>
      </w:r>
      <w:r w:rsidR="00BD492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</w:t>
      </w:r>
    </w:p>
    <w:p w:rsidR="002B16BE" w:rsidRPr="009B122C" w:rsidRDefault="00BD4924" w:rsidP="00BD49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Проектная деятельность – 2 часа</w:t>
      </w:r>
    </w:p>
    <w:p w:rsidR="00EB7C62" w:rsidRDefault="002B16BE" w:rsidP="009D0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Резервные уроки (комплексное повторение)</w:t>
      </w:r>
      <w:r w:rsidR="008F3B21" w:rsidRPr="009B1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Pr="009B1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8F3B21" w:rsidRPr="009B1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9B12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9B122C" w:rsidRPr="009B1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6D0" w:rsidRPr="009B122C" w:rsidRDefault="00CF06D0" w:rsidP="009D0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924" w:rsidRPr="00DD535C" w:rsidRDefault="00BD4924" w:rsidP="00BD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35C">
        <w:rPr>
          <w:rFonts w:ascii="Times New Roman" w:hAnsi="Times New Roman"/>
          <w:b/>
          <w:sz w:val="24"/>
          <w:szCs w:val="24"/>
        </w:rPr>
        <w:t>3.Тематическое планирование.</w:t>
      </w:r>
    </w:p>
    <w:p w:rsidR="00BD4924" w:rsidRPr="00DD535C" w:rsidRDefault="00BD4924" w:rsidP="00BD49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535C">
        <w:rPr>
          <w:rFonts w:ascii="Times New Roman" w:hAnsi="Times New Roman"/>
          <w:sz w:val="24"/>
        </w:rPr>
        <w:t xml:space="preserve">        Отбор содержания обучения осуществляется на основе следующих дидактических принц</w:t>
      </w:r>
      <w:r w:rsidRPr="00DD535C">
        <w:rPr>
          <w:rFonts w:ascii="Times New Roman" w:hAnsi="Times New Roman"/>
          <w:sz w:val="24"/>
        </w:rPr>
        <w:t>и</w:t>
      </w:r>
      <w:r w:rsidRPr="00DD535C">
        <w:rPr>
          <w:rFonts w:ascii="Times New Roman" w:hAnsi="Times New Roman"/>
          <w:sz w:val="24"/>
        </w:rPr>
        <w:t xml:space="preserve">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</w:t>
      </w:r>
      <w:r>
        <w:rPr>
          <w:rFonts w:ascii="Times New Roman" w:hAnsi="Times New Roman"/>
          <w:sz w:val="24"/>
        </w:rPr>
        <w:t>обществознания</w:t>
      </w:r>
      <w:r w:rsidRPr="00DD535C">
        <w:rPr>
          <w:rFonts w:ascii="Times New Roman" w:hAnsi="Times New Roman"/>
          <w:sz w:val="24"/>
        </w:rPr>
        <w:t xml:space="preserve"> в</w:t>
      </w:r>
      <w:r w:rsidRPr="00DD535C">
        <w:rPr>
          <w:rFonts w:ascii="Times New Roman" w:hAnsi="Times New Roman"/>
          <w:sz w:val="24"/>
        </w:rPr>
        <w:t>ы</w:t>
      </w:r>
      <w:r w:rsidRPr="00DD535C">
        <w:rPr>
          <w:rFonts w:ascii="Times New Roman" w:hAnsi="Times New Roman"/>
          <w:sz w:val="24"/>
        </w:rPr>
        <w:t xml:space="preserve">деляются </w:t>
      </w:r>
      <w:r w:rsidRPr="00DD535C">
        <w:rPr>
          <w:rFonts w:ascii="Times New Roman" w:hAnsi="Times New Roman"/>
          <w:b/>
          <w:sz w:val="24"/>
        </w:rPr>
        <w:t>следующие основные содержательные линии:</w:t>
      </w:r>
      <w:r w:rsidRPr="00DD535C">
        <w:rPr>
          <w:rFonts w:ascii="Times New Roman" w:hAnsi="Times New Roman"/>
          <w:sz w:val="24"/>
          <w:szCs w:val="24"/>
        </w:rPr>
        <w:tab/>
      </w:r>
      <w:r w:rsidRPr="00DD535C">
        <w:rPr>
          <w:rFonts w:ascii="Times New Roman" w:hAnsi="Times New Roman"/>
          <w:sz w:val="24"/>
        </w:rPr>
        <w:t xml:space="preserve"> </w:t>
      </w:r>
    </w:p>
    <w:p w:rsidR="00EB7C62" w:rsidRPr="00BD4924" w:rsidRDefault="00BD4924" w:rsidP="009D0F7B">
      <w:pPr>
        <w:spacing w:after="0" w:line="240" w:lineRule="auto"/>
        <w:rPr>
          <w:rFonts w:ascii="Times New Roman" w:hAnsi="Times New Roman"/>
          <w:b/>
          <w:sz w:val="24"/>
        </w:rPr>
      </w:pPr>
      <w:r w:rsidRPr="00DD535C">
        <w:rPr>
          <w:rFonts w:ascii="Times New Roman" w:hAnsi="Times New Roman"/>
          <w:b/>
          <w:sz w:val="24"/>
        </w:rPr>
        <w:t xml:space="preserve">   Содержание курса истории 9 класса включает следующие тематические блоки:</w:t>
      </w:r>
    </w:p>
    <w:p w:rsidR="00BD4924" w:rsidRPr="009B122C" w:rsidRDefault="00EB7C62" w:rsidP="009D0F7B">
      <w:pPr>
        <w:tabs>
          <w:tab w:val="left" w:pos="20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2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2126"/>
        <w:gridCol w:w="1276"/>
      </w:tblGrid>
      <w:tr w:rsidR="00BD4924" w:rsidRPr="009B122C" w:rsidTr="00570774">
        <w:tc>
          <w:tcPr>
            <w:tcW w:w="534" w:type="dxa"/>
            <w:shd w:val="clear" w:color="auto" w:fill="auto"/>
            <w:vAlign w:val="center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</w:t>
            </w: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</w:t>
            </w:r>
          </w:p>
        </w:tc>
      </w:tr>
      <w:tr w:rsidR="00BD4924" w:rsidRPr="009B122C" w:rsidTr="00570774">
        <w:tc>
          <w:tcPr>
            <w:tcW w:w="534" w:type="dxa"/>
            <w:shd w:val="clear" w:color="auto" w:fill="auto"/>
          </w:tcPr>
          <w:p w:rsidR="00BD4924" w:rsidRPr="009B122C" w:rsidRDefault="00BD4924" w:rsidP="005707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Политика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(20 часов)</w:t>
            </w:r>
          </w:p>
        </w:tc>
        <w:tc>
          <w:tcPr>
            <w:tcW w:w="2126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Общество и государство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ходная контрольная работа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сист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Государство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 общество и государство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Учимся участвовать в жизни гражданского 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Участие граждан в п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литической жизни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Участие граждан в политической жизни 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движения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ческим текстом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разделу: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"Политика"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"Политическая сфера жизни 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щества"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924" w:rsidRPr="009B122C" w:rsidTr="00570774">
        <w:tc>
          <w:tcPr>
            <w:tcW w:w="534" w:type="dxa"/>
            <w:shd w:val="clear" w:color="auto" w:fill="auto"/>
          </w:tcPr>
          <w:p w:rsidR="00BD4924" w:rsidRPr="009B122C" w:rsidRDefault="00BD4924" w:rsidP="005707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D4924" w:rsidRPr="009B122C" w:rsidRDefault="00CC3320" w:rsidP="00570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Право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(40 часов)</w:t>
            </w:r>
          </w:p>
        </w:tc>
        <w:tc>
          <w:tcPr>
            <w:tcW w:w="2126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Роль права в жизни 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человека, общества и госуда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Роль права в жизни  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ловека, общества и </w:t>
            </w:r>
          </w:p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государства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Правоотношения и субъекты права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Правонарушение и юридическая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Правонарушение и юридическая </w:t>
            </w:r>
          </w:p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венность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Правоохранительные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ганы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Правоохранительные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ганы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Конституция РФ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Основы конституцио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ного строя РФ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 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Права и свободы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гражданина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ческим текстом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"Конституция -основной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кон РФ"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№ 3 "Роль права в жизни общ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Гражданские правоо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Гражданские правоотношения 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 на труд. Трудовые 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 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Семейные 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Семейные 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D4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 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Уголовно-правовые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Уголовно-правовые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ношения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Социальные права (практикум)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Учимся читать юрид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ческие документы и применять его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жертв вооруженных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конфли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жертв вооруженных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конфликтов 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ния 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ческим текстом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"Отрасли права"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5" w:type="dxa"/>
            <w:vAlign w:val="center"/>
          </w:tcPr>
          <w:p w:rsidR="00CC3320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тоговая контрольная работа № 4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"Политико-правовая </w:t>
            </w:r>
          </w:p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система общ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 "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  <w:vAlign w:val="center"/>
          </w:tcPr>
          <w:p w:rsidR="00CC3320" w:rsidRPr="009B122C" w:rsidRDefault="00CC3320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</w:tcPr>
          <w:p w:rsidR="00CC3320" w:rsidRPr="009B122C" w:rsidRDefault="00CC3320" w:rsidP="005707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20" w:rsidRPr="009B122C" w:rsidTr="00570774">
        <w:tc>
          <w:tcPr>
            <w:tcW w:w="534" w:type="dxa"/>
            <w:shd w:val="clear" w:color="auto" w:fill="auto"/>
          </w:tcPr>
          <w:p w:rsidR="00CC3320" w:rsidRPr="009B122C" w:rsidRDefault="00CC3320" w:rsidP="005707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vAlign w:val="center"/>
          </w:tcPr>
          <w:p w:rsidR="00CC3320" w:rsidRPr="009B122C" w:rsidRDefault="00CC3320" w:rsidP="00C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2126" w:type="dxa"/>
          </w:tcPr>
          <w:p w:rsidR="00CC3320" w:rsidRPr="00D42FE2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3320" w:rsidRPr="009B122C" w:rsidRDefault="00CC3320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24" w:rsidRPr="009B122C" w:rsidTr="00570774">
        <w:tc>
          <w:tcPr>
            <w:tcW w:w="534" w:type="dxa"/>
            <w:shd w:val="clear" w:color="auto" w:fill="auto"/>
          </w:tcPr>
          <w:p w:rsidR="00BD4924" w:rsidRPr="009B122C" w:rsidRDefault="00BD4924" w:rsidP="005707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BD4924" w:rsidRPr="009B122C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D4924" w:rsidRPr="00D42FE2" w:rsidRDefault="00BD4924" w:rsidP="0057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F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B16BE" w:rsidRPr="009B122C" w:rsidRDefault="002B16BE" w:rsidP="009D0F7B">
      <w:pPr>
        <w:tabs>
          <w:tab w:val="left" w:pos="20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C62" w:rsidRPr="009B122C" w:rsidRDefault="00EB7C62" w:rsidP="00EB7C62">
      <w:pPr>
        <w:tabs>
          <w:tab w:val="left" w:pos="2057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EB7C62" w:rsidRPr="009B122C" w:rsidSect="00CF06D0">
          <w:footerReference w:type="even" r:id="rId13"/>
          <w:footerReference w:type="default" r:id="rId14"/>
          <w:pgSz w:w="11906" w:h="16838"/>
          <w:pgMar w:top="567" w:right="567" w:bottom="567" w:left="1276" w:header="709" w:footer="709" w:gutter="0"/>
          <w:pgNumType w:start="0"/>
          <w:cols w:space="708"/>
          <w:titlePg/>
          <w:docGrid w:linePitch="360"/>
        </w:sectPr>
      </w:pPr>
    </w:p>
    <w:p w:rsidR="00C35335" w:rsidRPr="009B122C" w:rsidRDefault="00C35335" w:rsidP="00C35335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22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745"/>
        <w:gridCol w:w="540"/>
        <w:gridCol w:w="877"/>
        <w:gridCol w:w="2445"/>
        <w:gridCol w:w="1808"/>
        <w:gridCol w:w="2272"/>
        <w:gridCol w:w="137"/>
        <w:gridCol w:w="1903"/>
        <w:gridCol w:w="1358"/>
        <w:gridCol w:w="1417"/>
        <w:gridCol w:w="877"/>
        <w:gridCol w:w="877"/>
        <w:gridCol w:w="877"/>
      </w:tblGrid>
      <w:tr w:rsidR="00570774" w:rsidRPr="009B122C" w:rsidTr="007D78EB">
        <w:trPr>
          <w:gridAfter w:val="3"/>
          <w:wAfter w:w="2631" w:type="dxa"/>
          <w:trHeight w:val="615"/>
        </w:trPr>
        <w:tc>
          <w:tcPr>
            <w:tcW w:w="624" w:type="dxa"/>
            <w:vMerge w:val="restart"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5" w:type="dxa"/>
            <w:vMerge w:val="restart"/>
            <w:vAlign w:val="center"/>
          </w:tcPr>
          <w:p w:rsidR="00570774" w:rsidRPr="00DD535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35C">
              <w:rPr>
                <w:rFonts w:ascii="Times New Roman" w:hAnsi="Times New Roman"/>
                <w:b/>
              </w:rPr>
              <w:t>Тема раздела/</w:t>
            </w:r>
          </w:p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535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40" w:type="dxa"/>
            <w:vMerge w:val="restart"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877" w:type="dxa"/>
            <w:vMerge w:val="restart"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535C">
              <w:rPr>
                <w:rFonts w:ascii="Times New Roman" w:hAnsi="Times New Roman"/>
                <w:b/>
              </w:rPr>
              <w:t>Пл</w:t>
            </w:r>
            <w:r w:rsidRPr="00DD535C">
              <w:rPr>
                <w:rFonts w:ascii="Times New Roman" w:hAnsi="Times New Roman"/>
                <w:b/>
              </w:rPr>
              <w:t>а</w:t>
            </w:r>
            <w:r w:rsidRPr="00DD535C">
              <w:rPr>
                <w:rFonts w:ascii="Times New Roman" w:hAnsi="Times New Roman"/>
                <w:b/>
              </w:rPr>
              <w:t>н</w:t>
            </w:r>
            <w:r w:rsidRPr="00DD535C">
              <w:rPr>
                <w:rFonts w:ascii="Times New Roman" w:hAnsi="Times New Roman"/>
                <w:b/>
              </w:rPr>
              <w:t>и</w:t>
            </w:r>
            <w:r w:rsidRPr="00DD535C">
              <w:rPr>
                <w:rFonts w:ascii="Times New Roman" w:hAnsi="Times New Roman"/>
                <w:b/>
              </w:rPr>
              <w:t>ру</w:t>
            </w:r>
            <w:r w:rsidRPr="00DD535C">
              <w:rPr>
                <w:rFonts w:ascii="Times New Roman" w:hAnsi="Times New Roman"/>
                <w:b/>
              </w:rPr>
              <w:t>е</w:t>
            </w:r>
            <w:r w:rsidRPr="00DD535C">
              <w:rPr>
                <w:rFonts w:ascii="Times New Roman" w:hAnsi="Times New Roman"/>
                <w:b/>
              </w:rPr>
              <w:t>мая дата</w:t>
            </w:r>
          </w:p>
        </w:tc>
        <w:tc>
          <w:tcPr>
            <w:tcW w:w="2445" w:type="dxa"/>
            <w:vMerge w:val="restart"/>
            <w:vAlign w:val="center"/>
          </w:tcPr>
          <w:p w:rsidR="00570774" w:rsidRPr="009B122C" w:rsidRDefault="00556B81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D535C">
              <w:rPr>
                <w:rFonts w:ascii="Times New Roman" w:hAnsi="Times New Roman"/>
                <w:b/>
              </w:rPr>
              <w:t>едагогические те</w:t>
            </w:r>
            <w:r w:rsidRPr="00DD535C">
              <w:rPr>
                <w:rFonts w:ascii="Times New Roman" w:hAnsi="Times New Roman"/>
                <w:b/>
              </w:rPr>
              <w:t>х</w:t>
            </w:r>
            <w:r w:rsidRPr="00DD535C">
              <w:rPr>
                <w:rFonts w:ascii="Times New Roman" w:hAnsi="Times New Roman"/>
                <w:b/>
              </w:rPr>
              <w:t>нологии</w:t>
            </w:r>
          </w:p>
        </w:tc>
        <w:tc>
          <w:tcPr>
            <w:tcW w:w="6120" w:type="dxa"/>
            <w:gridSpan w:val="4"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58" w:type="dxa"/>
            <w:vMerge w:val="restart"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570774" w:rsidRPr="009B122C" w:rsidRDefault="00533FE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  <w:r w:rsidR="00570774"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</w:t>
            </w:r>
            <w:r w:rsidR="00570774"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570774"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570774" w:rsidRPr="009B122C" w:rsidTr="007D78EB">
        <w:trPr>
          <w:gridAfter w:val="3"/>
          <w:wAfter w:w="2631" w:type="dxa"/>
          <w:trHeight w:val="615"/>
        </w:trPr>
        <w:tc>
          <w:tcPr>
            <w:tcW w:w="624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358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70774" w:rsidRPr="009B122C" w:rsidRDefault="00570774" w:rsidP="0057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335" w:rsidRPr="009B122C" w:rsidTr="007D78EB">
        <w:trPr>
          <w:gridAfter w:val="3"/>
          <w:wAfter w:w="2631" w:type="dxa"/>
          <w:trHeight w:val="429"/>
        </w:trPr>
        <w:tc>
          <w:tcPr>
            <w:tcW w:w="16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35" w:rsidRPr="00590D33" w:rsidRDefault="00C35335" w:rsidP="002339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0D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184421" w:rsidRPr="00590D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Политика</w:t>
            </w:r>
            <w:r w:rsidR="00590D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(20 часов)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Общество и государство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56B81" w:rsidRPr="00DD535C" w:rsidRDefault="00556B81" w:rsidP="00556B81">
            <w:pPr>
              <w:spacing w:after="0" w:line="240" w:lineRule="auto"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Здоровьесбережения,</w:t>
            </w:r>
          </w:p>
          <w:p w:rsidR="00556B81" w:rsidRPr="00DD535C" w:rsidRDefault="00556B81" w:rsidP="00556B81">
            <w:pPr>
              <w:spacing w:after="0" w:line="240" w:lineRule="auto"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проблемного обучения,</w:t>
            </w:r>
            <w:r>
              <w:rPr>
                <w:rFonts w:ascii="Times New Roman" w:hAnsi="Times New Roman"/>
              </w:rPr>
              <w:t xml:space="preserve"> </w:t>
            </w:r>
            <w:r w:rsidRPr="00DD535C">
              <w:rPr>
                <w:rFonts w:ascii="Times New Roman" w:hAnsi="Times New Roman"/>
              </w:rPr>
              <w:t>педагогики сотрудн</w:t>
            </w:r>
            <w:r w:rsidRPr="00DD535C">
              <w:rPr>
                <w:rFonts w:ascii="Times New Roman" w:hAnsi="Times New Roman"/>
              </w:rPr>
              <w:t>и</w:t>
            </w:r>
            <w:r w:rsidRPr="00DD535C">
              <w:rPr>
                <w:rFonts w:ascii="Times New Roman" w:hAnsi="Times New Roman"/>
              </w:rPr>
              <w:t>чества,</w:t>
            </w:r>
          </w:p>
          <w:p w:rsidR="00570774" w:rsidRPr="009B122C" w:rsidRDefault="00556B81" w:rsidP="00556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35C">
              <w:rPr>
                <w:rFonts w:ascii="Times New Roman" w:hAnsi="Times New Roman"/>
              </w:rPr>
              <w:t>развивающего обуч</w:t>
            </w:r>
            <w:r w:rsidRPr="00DD535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</w:t>
            </w:r>
            <w:r w:rsidRPr="00DD535C">
              <w:rPr>
                <w:rFonts w:ascii="Times New Roman" w:hAnsi="Times New Roman"/>
              </w:rPr>
              <w:t xml:space="preserve"> информационно-коммуникационные</w:t>
            </w:r>
          </w:p>
        </w:tc>
        <w:tc>
          <w:tcPr>
            <w:tcW w:w="1808" w:type="dxa"/>
            <w:vMerge w:val="restart"/>
          </w:tcPr>
          <w:p w:rsidR="00570774" w:rsidRPr="00CE07FD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7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E0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относительно целостное представление об обществе и о человеке, о сферах и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ластях общес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венной 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ни, мех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низмах и рег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ляторах деятельности людей;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ряда кл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чевых понятий баз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вых для полит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логии; умение объя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с 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 явления социальной действител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умения и ценностные установки, 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обходимые для сознательного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выполнения старшими </w:t>
            </w:r>
          </w:p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подростками основных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лей в пределах своей деесп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собности; • умения нах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дить нужную социальную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в различных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 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кватно ее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принимать, применяя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новные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ствоведческие термины и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нятия; прео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в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решаемой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дачей (анал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зировать, обобщать, 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тематизир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вать, конкрет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имеющиеся данные,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носить их с собственными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знаниями);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оценку взглядам, 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ходам, соб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тиям, проце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сам с позиций одо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ряемых в совр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менном росси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ском обществе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ностей;</w:t>
            </w:r>
          </w:p>
          <w:p w:rsidR="00570774" w:rsidRPr="009B122C" w:rsidRDefault="00570774" w:rsidP="00332F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ценностно-мотивацио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 поним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побуд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роли мотивов в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основных нравственных и правовых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тий, норм и правил,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их роли как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шающих рег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ляторов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ни, умение прим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эти нормы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 к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лизу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оценке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ций, установка на необход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мость руков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дствоваться этими нормами и правилами в собственной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вседневной жизни; •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верженность гуманистич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и дем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кратическим ценностям, патри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тизму и гражданстве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ности; •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мание яз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ка массовой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циально-политической коммуникации, позволяющее осознанно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щую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цию; умение различать фа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ты, 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гументы, оценочные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272" w:type="dxa"/>
            <w:vMerge w:val="restart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устанавливают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чинно-следственные связи и зависимости 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жду объектами.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эл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ментов причинно-следственного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лиза; 2) исследов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несложных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связей и зависим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стей; 3) определение су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характ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ристик изучаемого объекта; выбор верных критериев для сравнения,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поставления, 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ки объектов; 4)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иск и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влечение нужной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по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данной теме в адаптир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ванных исто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никах различного типа; 5)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перевод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из одной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ковой системы в другую (из текста в таблицу, из ауди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визуального ряда в текст и др.), выбор знаковых систем адекватно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и комм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никативной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ции; 6) объяснение изученных пол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жений на конкре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мерах</w:t>
            </w:r>
          </w:p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ствия, обмениваются мн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ниями, слушают друг друга,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мают позицию партн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ра, в т.ч и отличную от своей, согласовывают действия с партн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ром.</w:t>
            </w:r>
          </w:p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храняют учебную задачу, 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тывают выделенные учит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ориентиры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умении созн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 организов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свою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ность (от постано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ки цели до получ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оценки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зультата); • умении объяснять явления и процессы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альной действ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нау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ных, социальноф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лософских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ций; рассматривать их комплексно в контексте сложи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шихся реалий и возможных пе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спектив; • спосо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анализир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реальные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циальные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ции, выбирать 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кватные спос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бы деятельности и 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дели повед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в рамках реализу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мых основных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ролей (производитель,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требитель и др.); • овладении 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личными видами публичных выст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плений (высказ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вания, монолог, дискуссия) и сл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довании этич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нормам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вилам ведения 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лога; • умении 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полнять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тельные и практические зад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в том числе с использов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нием проектной деятел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на уроках и в доступной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альной практике</w:t>
            </w:r>
          </w:p>
        </w:tc>
        <w:tc>
          <w:tcPr>
            <w:tcW w:w="2040" w:type="dxa"/>
            <w:gridSpan w:val="2"/>
            <w:vMerge w:val="restart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вацию к учебной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ятельности, проявляют инт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рес к новому учебному мат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риалу, выр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жают положител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ное отношение к процессу позн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адекватно понимают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чины успешн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сти/ не успешн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сти учебной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тельности;</w:t>
            </w:r>
          </w:p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мотивирова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ность и напра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ленность на 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тивное и созид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ное участие в будущем в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 гос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жизни; • заинт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ванность не только в личном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успехе, но и в развитии разли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сторон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 общества, в благополучии и процветании св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ей страны; •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ностные орие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тиры, основа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на идеях патриотизма, любви и уваж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к Отеч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ству; на отнош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нии к человеку, его правам и своб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дам как высшей ценности; на стремлении к 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реплению ист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рически сл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жившегося гос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дарственного единства; на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знании равн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правия нар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дов, единства разн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образных кул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тур; на убежде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в важности для общества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мьи и семейных традиций; на осознании нео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ходимости 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 гра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мира и согласия и своей ответстве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за судьбу страны перед нынешн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ми и гряд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щими поколени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основные понятия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ходная контрольная работа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сист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жения, ИКТ, смысловое чт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ние; формир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ющее оценив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70774" w:rsidRPr="009B122C" w:rsidRDefault="004B0B67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азвивающее обуч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элементам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56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урока-исследования</w:t>
            </w:r>
            <w:r w:rsidR="00570774" w:rsidRPr="009B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 (практикум)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56B81" w:rsidRPr="00DD535C" w:rsidRDefault="00556B81" w:rsidP="00556B81">
            <w:pPr>
              <w:spacing w:after="0" w:line="240" w:lineRule="auto"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Здоровьесбережения,</w:t>
            </w:r>
          </w:p>
          <w:p w:rsidR="00556B81" w:rsidRPr="00DD535C" w:rsidRDefault="00556B81" w:rsidP="00556B81">
            <w:pPr>
              <w:spacing w:after="0" w:line="240" w:lineRule="auto"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проблемного обучения,</w:t>
            </w:r>
            <w:r>
              <w:rPr>
                <w:rFonts w:ascii="Times New Roman" w:hAnsi="Times New Roman"/>
              </w:rPr>
              <w:t xml:space="preserve"> </w:t>
            </w:r>
            <w:r w:rsidRPr="00DD535C">
              <w:rPr>
                <w:rFonts w:ascii="Times New Roman" w:hAnsi="Times New Roman"/>
              </w:rPr>
              <w:t>педагогики сотрудн</w:t>
            </w:r>
            <w:r w:rsidRPr="00DD535C">
              <w:rPr>
                <w:rFonts w:ascii="Times New Roman" w:hAnsi="Times New Roman"/>
              </w:rPr>
              <w:t>и</w:t>
            </w:r>
            <w:r w:rsidRPr="00DD535C">
              <w:rPr>
                <w:rFonts w:ascii="Times New Roman" w:hAnsi="Times New Roman"/>
              </w:rPr>
              <w:t>чества,</w:t>
            </w:r>
          </w:p>
          <w:p w:rsidR="00570774" w:rsidRPr="009B122C" w:rsidRDefault="00556B81" w:rsidP="00556B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D535C">
              <w:rPr>
                <w:rFonts w:ascii="Times New Roman" w:hAnsi="Times New Roman"/>
              </w:rPr>
              <w:t>развивающего обуч</w:t>
            </w:r>
            <w:r w:rsidRPr="00DD535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</w:t>
            </w:r>
            <w:r w:rsidRPr="00DD535C">
              <w:rPr>
                <w:rFonts w:ascii="Times New Roman" w:hAnsi="Times New Roman"/>
              </w:rPr>
              <w:t xml:space="preserve"> информационно-коммуникационные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"В школе и дома"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70774" w:rsidRPr="009B122C" w:rsidRDefault="00556B81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азвивающее обуч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70774"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ментами урока-исследования 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2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Государство </w:t>
            </w:r>
          </w:p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7077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74" w:rsidRPr="009B122C" w:rsidRDefault="0057077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540" w:type="dxa"/>
            <w:vAlign w:val="center"/>
          </w:tcPr>
          <w:p w:rsidR="00570774" w:rsidRPr="009B122C" w:rsidRDefault="0057077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7077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7077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70774" w:rsidRPr="009B122C" w:rsidRDefault="0057077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3,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570774" w:rsidRPr="009B122C" w:rsidRDefault="0057077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режимы (практикум)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45" w:type="dxa"/>
          </w:tcPr>
          <w:p w:rsidR="00533FE4" w:rsidRPr="00DD535C" w:rsidRDefault="00533FE4" w:rsidP="00822C35">
            <w:pPr>
              <w:contextualSpacing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Здоровьесбережения проблемного обучения, педагогики сотрудн</w:t>
            </w:r>
            <w:r w:rsidRPr="00DD535C">
              <w:rPr>
                <w:rFonts w:ascii="Times New Roman" w:hAnsi="Times New Roman"/>
              </w:rPr>
              <w:t>и</w:t>
            </w:r>
            <w:r w:rsidRPr="00DD535C">
              <w:rPr>
                <w:rFonts w:ascii="Times New Roman" w:hAnsi="Times New Roman"/>
              </w:rPr>
              <w:t>чества, поэтапного формирования умс</w:t>
            </w:r>
            <w:r w:rsidRPr="00DD535C">
              <w:rPr>
                <w:rFonts w:ascii="Times New Roman" w:hAnsi="Times New Roman"/>
              </w:rPr>
              <w:t>т</w:t>
            </w:r>
            <w:r w:rsidRPr="00DD535C">
              <w:rPr>
                <w:rFonts w:ascii="Times New Roman" w:hAnsi="Times New Roman"/>
              </w:rPr>
              <w:t>венных действий, ра</w:t>
            </w:r>
            <w:r w:rsidRPr="00DD535C">
              <w:rPr>
                <w:rFonts w:ascii="Times New Roman" w:hAnsi="Times New Roman"/>
              </w:rPr>
              <w:t>з</w:t>
            </w:r>
            <w:r w:rsidRPr="00DD535C">
              <w:rPr>
                <w:rFonts w:ascii="Times New Roman" w:hAnsi="Times New Roman"/>
              </w:rPr>
              <w:t>вития исследовател</w:t>
            </w:r>
            <w:r w:rsidRPr="00DD535C">
              <w:rPr>
                <w:rFonts w:ascii="Times New Roman" w:hAnsi="Times New Roman"/>
              </w:rPr>
              <w:t>ь</w:t>
            </w:r>
            <w:r w:rsidRPr="00DD535C">
              <w:rPr>
                <w:rFonts w:ascii="Times New Roman" w:hAnsi="Times New Roman"/>
              </w:rPr>
              <w:t>ских навыков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4,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Правовое государство (практикум)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 инд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видуальные пис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менные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дания;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5,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чать на вопросы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борочное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 общество и государство </w:t>
            </w:r>
          </w:p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Учимся участвовать в жизни гражданского 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домашняя практич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ская раб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33FE4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4" w:rsidRPr="009B122C" w:rsidRDefault="00533FE4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Участие граждан в п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литической жизни</w:t>
            </w:r>
          </w:p>
        </w:tc>
        <w:tc>
          <w:tcPr>
            <w:tcW w:w="540" w:type="dxa"/>
            <w:vAlign w:val="center"/>
          </w:tcPr>
          <w:p w:rsidR="00533FE4" w:rsidRPr="009B122C" w:rsidRDefault="00533FE4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33FE4" w:rsidRPr="009B122C" w:rsidRDefault="00CF7B9D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33FE4"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33FE4" w:rsidRPr="009B122C" w:rsidRDefault="00533FE4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6,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4" w:rsidRPr="009B122C" w:rsidRDefault="00533FE4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Участие граждан в п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литической жизни (практ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45" w:type="dxa"/>
          </w:tcPr>
          <w:p w:rsidR="007D78EB" w:rsidRPr="00DD535C" w:rsidRDefault="007D78EB" w:rsidP="00822C35">
            <w:pPr>
              <w:contextualSpacing/>
              <w:rPr>
                <w:rFonts w:ascii="Times New Roman" w:hAnsi="Times New Roman"/>
              </w:rPr>
            </w:pPr>
            <w:r w:rsidRPr="00DD535C">
              <w:rPr>
                <w:rFonts w:ascii="Times New Roman" w:hAnsi="Times New Roman"/>
              </w:rPr>
              <w:t>Здоровьесбережения проблемного обучения, педагогики сотрудн</w:t>
            </w:r>
            <w:r w:rsidRPr="00DD535C">
              <w:rPr>
                <w:rFonts w:ascii="Times New Roman" w:hAnsi="Times New Roman"/>
              </w:rPr>
              <w:t>и</w:t>
            </w:r>
            <w:r w:rsidRPr="00DD535C">
              <w:rPr>
                <w:rFonts w:ascii="Times New Roman" w:hAnsi="Times New Roman"/>
              </w:rPr>
              <w:t>чества, поэтапного формирования умс</w:t>
            </w:r>
            <w:r w:rsidRPr="00DD535C">
              <w:rPr>
                <w:rFonts w:ascii="Times New Roman" w:hAnsi="Times New Roman"/>
              </w:rPr>
              <w:t>т</w:t>
            </w:r>
            <w:r w:rsidRPr="00DD535C">
              <w:rPr>
                <w:rFonts w:ascii="Times New Roman" w:hAnsi="Times New Roman"/>
              </w:rPr>
              <w:t>венных действий, ра</w:t>
            </w:r>
            <w:r w:rsidRPr="00DD535C">
              <w:rPr>
                <w:rFonts w:ascii="Times New Roman" w:hAnsi="Times New Roman"/>
              </w:rPr>
              <w:t>з</w:t>
            </w:r>
            <w:r w:rsidRPr="00DD535C">
              <w:rPr>
                <w:rFonts w:ascii="Times New Roman" w:hAnsi="Times New Roman"/>
              </w:rPr>
              <w:t>вития исследовател</w:t>
            </w:r>
            <w:r w:rsidRPr="00DD535C">
              <w:rPr>
                <w:rFonts w:ascii="Times New Roman" w:hAnsi="Times New Roman"/>
              </w:rPr>
              <w:t>ь</w:t>
            </w:r>
            <w:r w:rsidRPr="00DD535C">
              <w:rPr>
                <w:rFonts w:ascii="Times New Roman" w:hAnsi="Times New Roman"/>
              </w:rPr>
              <w:t>ских навыков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7,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движения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домашняя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ческим текстом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разделу: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"Политика"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 инд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видуальные пис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менные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дания;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цирова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"Политическая сфера жизни 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щества"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жения, ИКТ, формирующее оценивание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ное тест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</w:tr>
      <w:tr w:rsidR="007D78EB" w:rsidRPr="009B122C" w:rsidTr="007D78EB">
        <w:trPr>
          <w:trHeight w:val="427"/>
        </w:trPr>
        <w:tc>
          <w:tcPr>
            <w:tcW w:w="16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8EB" w:rsidRPr="008E76A0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7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Право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(40 часов)</w:t>
            </w:r>
          </w:p>
        </w:tc>
        <w:tc>
          <w:tcPr>
            <w:tcW w:w="877" w:type="dxa"/>
          </w:tcPr>
          <w:p w:rsidR="007D78EB" w:rsidRPr="009B122C" w:rsidRDefault="007D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D78EB" w:rsidRPr="009B122C" w:rsidRDefault="007D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Роль права в жизни 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человека, общества и госуда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элементами ле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08" w:type="dxa"/>
            <w:vMerge w:val="restart"/>
          </w:tcPr>
          <w:p w:rsidR="007D78EB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76A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Предметными результатами в сфере: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ной </w:t>
            </w:r>
            <w:r w:rsidRPr="008E76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•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 целос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ное предста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ление об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 и о чел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веке, о сферах и областях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щественной  жизни, мех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низмах и рег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ляторах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дей;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ряда кл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чевых понятий баз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вых для прав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ведения; ум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объя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с 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 явления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альной дейс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ности; • знания, ум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и ценнос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установки, 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обходимые для сознател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старшими </w:t>
            </w:r>
          </w:p>
          <w:p w:rsidR="007D78EB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подростками основных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лей в пределах своей деесп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собности; • умения нах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дить нужную социальную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в различных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 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кватно ее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принимать, применяя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новные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ствоведческие термины и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нятия; прео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в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решаемой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дачей (анал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зировать, обобщать, 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тематизир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вать, конкрет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имеющиеся данные,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носить их с собственными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знаниями);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оценку взглядам, 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ходам, соб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тиям, проце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сам с позиций одо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ряемых в совр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менном росси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ском обществе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ностно-мотивацио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8E76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 поним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побуд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роли мотивов в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ловека, места ценностей в мотивацио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ной структуре ли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ности, их значения в жизни челов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ка и разв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тии общества; • знание осно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нравс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вовых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тий, норм и правил,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мание их роли как решающих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гуляторов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жизни, умение прим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эти нормы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 к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лизу и оценке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ций, установка на необход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мость руков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дствоваться этими нормами и правилами в собственной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вседневной жизни; •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верженность гуманистич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и дем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кратическим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ностям и гражданстве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ности; </w:t>
            </w:r>
            <w:r w:rsidRPr="00F65E02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  <w:r w:rsidRPr="00F65E0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5E02">
              <w:rPr>
                <w:rFonts w:ascii="Times New Roman" w:hAnsi="Times New Roman"/>
                <w:sz w:val="24"/>
                <w:szCs w:val="24"/>
                <w:lang w:eastAsia="ru-RU"/>
              </w:rPr>
              <w:t>вой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вовых норм, регул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рующих тр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довую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летних; •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нимание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чения труд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вой деятельн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сти для личн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сти и для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щества.</w:t>
            </w:r>
          </w:p>
        </w:tc>
        <w:tc>
          <w:tcPr>
            <w:tcW w:w="2272" w:type="dxa"/>
            <w:vMerge w:val="restart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Метапредметные: </w:t>
            </w:r>
          </w:p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особе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и признаки 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ектов, приводят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меры в качестве доказательства 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двигаемых пол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жений. </w:t>
            </w:r>
          </w:p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умении выпо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познавател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и практические задания, в том чи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 с использован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ем проектной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на ур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ках и в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ступной социальной пра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тике, на: 1) испол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зование элеме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тов причинно-следственного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лиза; 2) исследов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несложных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связей и зависим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стей; 3) определение су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характ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ристик изучаемого объекта; выбор верных критериев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сравнения,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поставления, 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ки объектов; 4)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иск и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влечение нужной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по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данной теме в адаптир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ванных исто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никах различного типа; 5) перевод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из одной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ковой системы в другую (из текста в таблицу, из ауди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визуального ряда в текст и др.), выбор знаковых систем адекватно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и комм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никативной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ции; 6) объяснение изученных пол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жений на конкре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мерах; 7) оценку своих уче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достиж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ний, поведения, черт своей личности с учетом мнения других людей, в том числе для ко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ректировки собс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повед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в окружающей ср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де; выпо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нение в повседневной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 этических и правовых норм, экологических тр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бований; 8) опр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собстве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ного отношения к явлениям совр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менной жизни, формулирование своей точки зрения</w:t>
            </w:r>
          </w:p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вуют в ходе гру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повой работы, 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дут диалог, учас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вуют в 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куссии, принимают др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гое мнение и позицию, допускают сущес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вование разли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зрения.</w:t>
            </w:r>
          </w:p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зульт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ты уровня усвоения изучаем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го материала,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нимают и сохран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ют учебную задачу.</w:t>
            </w:r>
          </w:p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40" w:type="dxa"/>
            <w:gridSpan w:val="2"/>
            <w:vMerge w:val="restart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применяют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 делового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трудничества, сравнивают 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точки зр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нивают собственную учебную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тельность, выр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жают полож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отнош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к процессу позн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мотивирова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ность и напра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ленность на 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тивное и созид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ное участие в будущем в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 гос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жизни; • заинт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ванность не только в личном успехе, но и в развитии разли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сторон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 общества, в благополучии и процветании св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ей страны; •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ностные орие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тиры, основа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на идеях патриотизма, любви и уваж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к Отеч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ству; на отнош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нии к человеку, его правам и своб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дам как высшей ценности; на стремлении к 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реплению ист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рически сл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жившегося гос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дарственного единства; на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знании равн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правия нар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дов, единства разн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образных кул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тур; на убежде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в важности для общества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мьи и семейных традиций; на осознании нео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ходимости 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 гра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мира и согласия и своей ответстве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за судьбу страны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 нынешн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ми и гряд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щими поколени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  </w:t>
            </w:r>
          </w:p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§ 8,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Роль права в жизни  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ловека, общества и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государства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9,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Правоотношения и субъекты права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Правонарушение и юридическая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10,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Правонарушение и юридическая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венность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Правоохранительные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ганы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11,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Правоохранительные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ганы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12,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Конституция РФ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Основы конституцио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ного строя РФ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13,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Основы конституцио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ного строя РФ 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14,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Права и свободы 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15,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вы-борочное тестирова-ние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Права и свободы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века и гражданина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домашняя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ческим текстом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104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"Конституция -основной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кон РФ"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ндивидуальные письменные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цирова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№ 3 "Роль права в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жизни общ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жения, ИКТ, формирующее оценивание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ное тест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Гражданские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16,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чать на вопросы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борочное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Гражданские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правоотношения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 на труд.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 17, 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вечать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 на труд.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правоотношения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2202"/>
        </w:trPr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808" w:type="dxa"/>
            <w:vMerge w:val="restart"/>
          </w:tcPr>
          <w:p w:rsidR="007D78EB" w:rsidRPr="00CE07FD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7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E0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относительно целостное представление об обществе и о человеке, о сферах и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ластях общес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венной 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ни, мех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низмах и рег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ляторах деятельности людей;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ряда кл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чевых понятий баз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вых для полит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логии; умение объя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с 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 явления социальной действител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умения и ценностные установки, 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обходимые для сознательного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выполнения старшими 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подростками основных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лей в пределах своей деесп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собности; • умения нах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дить нужную социальную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в различных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 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кватно ее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принимать, применяя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новные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ствоведческие термины и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нятия; прео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в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решаемой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дачей (анал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зировать, обобщать, 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тематизир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вать, конкрет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имеющиеся данные,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носить их с собственными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знаниями);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оценку взглядам, 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ходам, соб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тиям, проце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сам с позиций одо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ряемых в совр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менном росси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ском обществе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ностей;</w:t>
            </w:r>
          </w:p>
          <w:p w:rsidR="007D78EB" w:rsidRPr="009B122C" w:rsidRDefault="007D78EB" w:rsidP="00286C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ценностно-мотивацио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 поним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побуд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роли мотивов в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основных нравственных и правовых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тий, норм и правил,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их роли как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шающих рег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ляторов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ни, умение прим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эти нормы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 к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лизу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оценке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ций, установка на необход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мость руков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дствоваться этими нормами и правилами в собственной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вседневной жизни; •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верженность гуманистич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и дем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кратическим ценностям, патри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тизму и гражданстве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ности; •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мание яз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ка массовой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циально-политической коммуникации, позволяющее осознанно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щую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2272" w:type="dxa"/>
            <w:vMerge w:val="restart"/>
          </w:tcPr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7D78EB" w:rsidRPr="009B122C" w:rsidRDefault="007D78EB" w:rsidP="005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устанавливают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чинно-следственные связи и зависимости 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жду объектами.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эл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ментов причинно-следственного ан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лиза; 2) исследов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 несложных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связей и зависим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стей; 3) определение су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ностных характ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ристик изучаемого объекта; выбор верных критериев для сравнения,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поставления, оце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ки объектов; 4)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иск и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влечение нужной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по 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данной теме в адаптир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ванных исто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никах различного типа; 5)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перевод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 из одной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ковой системы в другую (из текста в таблицу, из ауди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визуального ряда в текст и др.), выбор знаковых систем адекватно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и комм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никативной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ции; 6) объяснение изученных пол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жений на конкре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мерах</w:t>
            </w:r>
          </w:p>
          <w:p w:rsidR="007D78EB" w:rsidRPr="009B122C" w:rsidRDefault="007D78EB" w:rsidP="005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ствия, обмениваются мн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ниями, слушают друг друга,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мают позицию партн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ра, в т.ч и отличную от своей, согласовывают действия с партн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ром.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храняют учебную задачу, 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тывают выделенные учит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ориентиры 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умении созн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 организов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свою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ность (от постано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ки цели до получ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оценки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зультата); • умении объяснять явления и процессы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альной действ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нау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ных, социально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философских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ций; рассматривать их комплексно в контексте сложи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шихся реалий и возможных пе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спектив; • спосо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анализир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реальные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циальные ситу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ции, выбирать 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кватные спос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бы деятельности и 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дели повед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 в рамках реализу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мых основных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ролей (производитель,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требитель и др.); • овладении 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личными видами публичных выст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плений (высказ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вания, монолог, дискуссия) и сл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довании этич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нормам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вилам ведения ди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лога; • умении 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полнять познав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тельные и практические зад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в том числе с использов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нием проектной деятел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ности на уроках и в доступной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альной практике</w:t>
            </w:r>
          </w:p>
        </w:tc>
        <w:tc>
          <w:tcPr>
            <w:tcW w:w="2040" w:type="dxa"/>
            <w:gridSpan w:val="2"/>
            <w:vMerge w:val="restart"/>
          </w:tcPr>
          <w:p w:rsidR="007D78EB" w:rsidRPr="00CE07FD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7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Предметные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E0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• относительно целостное пре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об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ществе и о чел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веке, о сферах и областях общ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 жи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ни, механизмах и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гуляторах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людей; • знание ряда ключевых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тий баз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вых для политологии; умение объя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с их поз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ций явления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дейс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вительности; • 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ния, умения и ценностные 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тановки, необх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димые для созн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выпо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нения ста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шими 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подростками 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новных социал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ролей в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делах своей де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собности; • умения нах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дить нужную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альную инфо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мацию в разли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точниках; адекватно ее воспринимать, применяя осно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 обществ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ведческие те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мины и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нятия; прео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в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решаемой зад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чей (анализир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вать, обобщать, систематизир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вать, конкрет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име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щиеся да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ные, соотн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сить их с со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ственными знаниями); 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вать оценку взглядам, подх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дам, соб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тиям, процессам с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зиций одобря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мых в совреме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ном росси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ском обществе соц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альных ценн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стей;</w:t>
            </w:r>
          </w:p>
          <w:p w:rsidR="007D78EB" w:rsidRPr="009B122C" w:rsidRDefault="007D78EB" w:rsidP="005707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ценностно-мотивацио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 понимание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будительной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ли мотивов в деятельности 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; • знание основных нра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вовых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тий, норм и правил, п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их роли как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шающих регул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торов общес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венной жизни, умение прим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нять эти нормы и правила к анал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зу и оценке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социал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ных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туаций, установка на 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обходимость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ково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ствоваться этими нормами и правилами в со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повс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дневной жизни; • пр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верженность гуманистич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ским и демократич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ским ценностям, патри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тизму и гражданственн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сти; • пон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мание языка массовой 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циально-политической коммуникации, позволяющее осознанно во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соо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ветству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щую информ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цию; умение различать факты, аргуме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ты, оценочные сужд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домашняя практич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ская раб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Семейные 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18,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Семейные правоотн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шения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19,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Задания в рубрике "В школе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борочное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lastRenderedPageBreak/>
              <w:t>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Уголовно-правовые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ношения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20,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Уголовно-правовые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ношения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21,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Социальные права (практикум)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Учимся читать юрид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ческие документы и применять его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домашняя практич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ская раб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жертв вооруженных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конфли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22,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жертв вооруженных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конфликтов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Задания в рубрике "В школе и дома"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отношений в сфере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ние, презентация к уроку, урок изуч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м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териала с эл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ментами урока-исследования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§ 23, отв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чать на вопросы после п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раграфа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отношений в сфере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(практ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кум)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даний в раб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122C">
              <w:rPr>
                <w:rFonts w:ascii="Times New Roman" w:hAnsi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домашняя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опрос, 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борочное тестиров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Работа с обществове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ческим текстом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"Отрасли права"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Устный опрос инд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видуальные пис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менные з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дания;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ка к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цирова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тоговая контрольная работа № 4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8EB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 xml:space="preserve">"Политико-правовая </w:t>
            </w:r>
          </w:p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система общ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ства "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жения, ИКТ, формирующее оценивание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ное тест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</w:tr>
      <w:tr w:rsidR="007D78EB" w:rsidRPr="009B122C" w:rsidTr="007D78EB">
        <w:trPr>
          <w:gridAfter w:val="3"/>
          <w:wAfter w:w="2631" w:type="dxa"/>
          <w:trHeight w:val="116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5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Урок деловая игра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D4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боты над прое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5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Урок деловая игра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D4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7D78EB" w:rsidRPr="009B122C" w:rsidTr="007D78EB">
        <w:trPr>
          <w:gridAfter w:val="3"/>
          <w:wAfter w:w="2631" w:type="dxa"/>
          <w:trHeight w:val="8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200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7D78EB" w:rsidRPr="009B122C" w:rsidTr="007D78EB">
        <w:trPr>
          <w:gridAfter w:val="3"/>
          <w:wAfter w:w="2631" w:type="dxa"/>
          <w:trHeight w:val="4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EB" w:rsidRPr="009B122C" w:rsidRDefault="007D78EB" w:rsidP="00CE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Комплексное повтор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 (резервный урок)</w:t>
            </w:r>
          </w:p>
        </w:tc>
        <w:tc>
          <w:tcPr>
            <w:tcW w:w="540" w:type="dxa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D78EB" w:rsidRPr="009B122C" w:rsidRDefault="007D78EB" w:rsidP="0018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45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Развивающее обуч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ние, ИКТ</w:t>
            </w:r>
          </w:p>
        </w:tc>
        <w:tc>
          <w:tcPr>
            <w:tcW w:w="1808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7D78EB" w:rsidRPr="009B122C" w:rsidRDefault="007D78EB" w:rsidP="00CE07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8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повторить основные понятия</w:t>
            </w:r>
          </w:p>
        </w:tc>
        <w:tc>
          <w:tcPr>
            <w:tcW w:w="1417" w:type="dxa"/>
          </w:tcPr>
          <w:p w:rsidR="007D78EB" w:rsidRPr="009B122C" w:rsidRDefault="007D78EB" w:rsidP="00CE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2C">
              <w:rPr>
                <w:rFonts w:ascii="Times New Roman" w:hAnsi="Times New Roman"/>
                <w:sz w:val="24"/>
                <w:szCs w:val="24"/>
              </w:rPr>
              <w:t>Фронтал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B122C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</w:tbl>
    <w:p w:rsidR="00C35335" w:rsidRPr="009B122C" w:rsidRDefault="00C35335" w:rsidP="00C353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C62" w:rsidRPr="009B122C" w:rsidRDefault="00EB7C62" w:rsidP="00EB7C6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C62" w:rsidRPr="009B122C" w:rsidRDefault="00EB7C62" w:rsidP="00EB7C6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B7C62" w:rsidRPr="009B122C" w:rsidSect="00EB7C62">
          <w:pgSz w:w="16838" w:h="11906" w:orient="landscape"/>
          <w:pgMar w:top="567" w:right="567" w:bottom="567" w:left="567" w:header="709" w:footer="709" w:gutter="0"/>
          <w:pgNumType w:start="0"/>
          <w:cols w:space="708"/>
          <w:titlePg/>
          <w:docGrid w:linePitch="360"/>
        </w:sectPr>
      </w:pPr>
    </w:p>
    <w:p w:rsidR="00A0606A" w:rsidRPr="009B122C" w:rsidRDefault="00A0606A" w:rsidP="00A7341D">
      <w:pPr>
        <w:tabs>
          <w:tab w:val="left" w:pos="9288"/>
        </w:tabs>
        <w:spacing w:after="0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0606A" w:rsidRPr="009B122C" w:rsidSect="00667D19">
      <w:footerReference w:type="default" r:id="rId15"/>
      <w:pgSz w:w="11906" w:h="16838"/>
      <w:pgMar w:top="567" w:right="567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FA" w:rsidRDefault="000942FA">
      <w:r>
        <w:separator/>
      </w:r>
    </w:p>
  </w:endnote>
  <w:endnote w:type="continuationSeparator" w:id="1">
    <w:p w:rsidR="000942FA" w:rsidRDefault="0009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74" w:rsidRDefault="00570774" w:rsidP="003966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774" w:rsidRDefault="00570774" w:rsidP="002C33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74" w:rsidRDefault="00570774">
    <w:pPr>
      <w:pStyle w:val="a4"/>
      <w:jc w:val="center"/>
    </w:pPr>
    <w:fldSimple w:instr="PAGE   \* MERGEFORMAT">
      <w:r w:rsidR="000D385A">
        <w:rPr>
          <w:noProof/>
        </w:rPr>
        <w:t>11</w:t>
      </w:r>
    </w:fldSimple>
  </w:p>
  <w:p w:rsidR="00570774" w:rsidRDefault="00570774" w:rsidP="002C333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74" w:rsidRDefault="00570774">
    <w:pPr>
      <w:pStyle w:val="a4"/>
      <w:jc w:val="center"/>
    </w:pPr>
    <w:fldSimple w:instr="PAGE   \* MERGEFORMAT">
      <w:r w:rsidR="00A7341D">
        <w:rPr>
          <w:noProof/>
        </w:rPr>
        <w:t>49</w:t>
      </w:r>
    </w:fldSimple>
  </w:p>
  <w:p w:rsidR="00570774" w:rsidRDefault="005707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FA" w:rsidRDefault="000942FA">
      <w:r>
        <w:separator/>
      </w:r>
    </w:p>
  </w:footnote>
  <w:footnote w:type="continuationSeparator" w:id="1">
    <w:p w:rsidR="000942FA" w:rsidRDefault="0009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1414AEB"/>
    <w:multiLevelType w:val="hybridMultilevel"/>
    <w:tmpl w:val="DFD0DB4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428C2"/>
    <w:multiLevelType w:val="hybridMultilevel"/>
    <w:tmpl w:val="C624EF2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333C0"/>
    <w:multiLevelType w:val="hybridMultilevel"/>
    <w:tmpl w:val="06928BE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8A0323C"/>
    <w:multiLevelType w:val="hybridMultilevel"/>
    <w:tmpl w:val="D41013B0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91D96"/>
    <w:multiLevelType w:val="hybridMultilevel"/>
    <w:tmpl w:val="5178EE1C"/>
    <w:lvl w:ilvl="0" w:tplc="40764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3B"/>
    <w:multiLevelType w:val="hybridMultilevel"/>
    <w:tmpl w:val="8BD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418B2DF2"/>
    <w:multiLevelType w:val="hybridMultilevel"/>
    <w:tmpl w:val="D806EE1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635EE"/>
    <w:multiLevelType w:val="hybridMultilevel"/>
    <w:tmpl w:val="5EFC6F4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84078"/>
    <w:multiLevelType w:val="hybridMultilevel"/>
    <w:tmpl w:val="1D98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0210E"/>
    <w:multiLevelType w:val="hybridMultilevel"/>
    <w:tmpl w:val="E5BA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842BCD"/>
    <w:multiLevelType w:val="hybridMultilevel"/>
    <w:tmpl w:val="FE328EE0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213EC"/>
    <w:multiLevelType w:val="hybridMultilevel"/>
    <w:tmpl w:val="F19A37FE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A108FD"/>
    <w:multiLevelType w:val="hybridMultilevel"/>
    <w:tmpl w:val="03F2BD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A47404"/>
    <w:multiLevelType w:val="hybridMultilevel"/>
    <w:tmpl w:val="24DEB4A4"/>
    <w:lvl w:ilvl="0" w:tplc="8864CF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1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2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793EAE"/>
    <w:multiLevelType w:val="hybridMultilevel"/>
    <w:tmpl w:val="70E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6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21"/>
  </w:num>
  <w:num w:numId="3">
    <w:abstractNumId w:val="34"/>
  </w:num>
  <w:num w:numId="4">
    <w:abstractNumId w:val="13"/>
  </w:num>
  <w:num w:numId="5">
    <w:abstractNumId w:val="3"/>
  </w:num>
  <w:num w:numId="6">
    <w:abstractNumId w:val="53"/>
  </w:num>
  <w:num w:numId="7">
    <w:abstractNumId w:val="23"/>
  </w:num>
  <w:num w:numId="8">
    <w:abstractNumId w:val="33"/>
  </w:num>
  <w:num w:numId="9">
    <w:abstractNumId w:val="32"/>
  </w:num>
  <w:num w:numId="10">
    <w:abstractNumId w:val="40"/>
  </w:num>
  <w:num w:numId="11">
    <w:abstractNumId w:val="7"/>
  </w:num>
  <w:num w:numId="12">
    <w:abstractNumId w:val="8"/>
  </w:num>
  <w:num w:numId="13">
    <w:abstractNumId w:val="38"/>
  </w:num>
  <w:num w:numId="14">
    <w:abstractNumId w:val="11"/>
  </w:num>
  <w:num w:numId="15">
    <w:abstractNumId w:val="15"/>
  </w:num>
  <w:num w:numId="16">
    <w:abstractNumId w:val="9"/>
  </w:num>
  <w:num w:numId="17">
    <w:abstractNumId w:val="45"/>
  </w:num>
  <w:num w:numId="18">
    <w:abstractNumId w:val="37"/>
  </w:num>
  <w:num w:numId="19">
    <w:abstractNumId w:val="31"/>
  </w:num>
  <w:num w:numId="20">
    <w:abstractNumId w:val="49"/>
  </w:num>
  <w:num w:numId="21">
    <w:abstractNumId w:val="26"/>
  </w:num>
  <w:num w:numId="22">
    <w:abstractNumId w:val="54"/>
  </w:num>
  <w:num w:numId="23">
    <w:abstractNumId w:val="57"/>
  </w:num>
  <w:num w:numId="24">
    <w:abstractNumId w:val="43"/>
  </w:num>
  <w:num w:numId="25">
    <w:abstractNumId w:val="41"/>
  </w:num>
  <w:num w:numId="26">
    <w:abstractNumId w:val="27"/>
  </w:num>
  <w:num w:numId="27">
    <w:abstractNumId w:val="25"/>
  </w:num>
  <w:num w:numId="28">
    <w:abstractNumId w:val="52"/>
  </w:num>
  <w:num w:numId="29">
    <w:abstractNumId w:val="16"/>
  </w:num>
  <w:num w:numId="30">
    <w:abstractNumId w:val="14"/>
  </w:num>
  <w:num w:numId="31">
    <w:abstractNumId w:val="29"/>
  </w:num>
  <w:num w:numId="32">
    <w:abstractNumId w:val="19"/>
  </w:num>
  <w:num w:numId="33">
    <w:abstractNumId w:val="50"/>
  </w:num>
  <w:num w:numId="34">
    <w:abstractNumId w:val="48"/>
  </w:num>
  <w:num w:numId="35">
    <w:abstractNumId w:val="55"/>
  </w:num>
  <w:num w:numId="36">
    <w:abstractNumId w:val="10"/>
  </w:num>
  <w:num w:numId="37">
    <w:abstractNumId w:val="22"/>
  </w:num>
  <w:num w:numId="38">
    <w:abstractNumId w:val="4"/>
  </w:num>
  <w:num w:numId="39">
    <w:abstractNumId w:val="24"/>
  </w:num>
  <w:num w:numId="40">
    <w:abstractNumId w:val="35"/>
  </w:num>
  <w:num w:numId="41">
    <w:abstractNumId w:val="56"/>
  </w:num>
  <w:num w:numId="42">
    <w:abstractNumId w:val="12"/>
  </w:num>
  <w:num w:numId="43">
    <w:abstractNumId w:val="39"/>
  </w:num>
  <w:num w:numId="44">
    <w:abstractNumId w:val="42"/>
  </w:num>
  <w:num w:numId="45">
    <w:abstractNumId w:val="36"/>
  </w:num>
  <w:num w:numId="46">
    <w:abstractNumId w:val="44"/>
  </w:num>
  <w:num w:numId="47">
    <w:abstractNumId w:val="46"/>
  </w:num>
  <w:num w:numId="48">
    <w:abstractNumId w:val="20"/>
  </w:num>
  <w:num w:numId="49">
    <w:abstractNumId w:val="51"/>
  </w:num>
  <w:num w:numId="50">
    <w:abstractNumId w:val="6"/>
  </w:num>
  <w:num w:numId="51">
    <w:abstractNumId w:val="18"/>
  </w:num>
  <w:num w:numId="52">
    <w:abstractNumId w:val="17"/>
  </w:num>
  <w:num w:numId="53">
    <w:abstractNumId w:val="5"/>
  </w:num>
  <w:num w:numId="54">
    <w:abstractNumId w:val="47"/>
  </w:num>
  <w:num w:numId="55">
    <w:abstractNumId w:val="3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527"/>
    <w:rsid w:val="000020AD"/>
    <w:rsid w:val="000069F0"/>
    <w:rsid w:val="0001476E"/>
    <w:rsid w:val="000159B9"/>
    <w:rsid w:val="00020BFC"/>
    <w:rsid w:val="000240A2"/>
    <w:rsid w:val="00035C60"/>
    <w:rsid w:val="000428E8"/>
    <w:rsid w:val="0004588C"/>
    <w:rsid w:val="00046E9F"/>
    <w:rsid w:val="0005081E"/>
    <w:rsid w:val="000556BC"/>
    <w:rsid w:val="00061180"/>
    <w:rsid w:val="000632DB"/>
    <w:rsid w:val="000766E0"/>
    <w:rsid w:val="000806C6"/>
    <w:rsid w:val="00083359"/>
    <w:rsid w:val="0008775E"/>
    <w:rsid w:val="00091A89"/>
    <w:rsid w:val="00093E88"/>
    <w:rsid w:val="000942FA"/>
    <w:rsid w:val="000967C4"/>
    <w:rsid w:val="00097E8C"/>
    <w:rsid w:val="000A2E64"/>
    <w:rsid w:val="000B04C1"/>
    <w:rsid w:val="000B30D6"/>
    <w:rsid w:val="000B50B9"/>
    <w:rsid w:val="000B6D6D"/>
    <w:rsid w:val="000C7E32"/>
    <w:rsid w:val="000D0D70"/>
    <w:rsid w:val="000D385A"/>
    <w:rsid w:val="000D7117"/>
    <w:rsid w:val="000E09CA"/>
    <w:rsid w:val="000E4C66"/>
    <w:rsid w:val="000E7970"/>
    <w:rsid w:val="000F1538"/>
    <w:rsid w:val="000F19A2"/>
    <w:rsid w:val="000F6E58"/>
    <w:rsid w:val="0010268E"/>
    <w:rsid w:val="001034CA"/>
    <w:rsid w:val="00106C56"/>
    <w:rsid w:val="001075C6"/>
    <w:rsid w:val="00113A0F"/>
    <w:rsid w:val="0011443D"/>
    <w:rsid w:val="001213D2"/>
    <w:rsid w:val="00126162"/>
    <w:rsid w:val="001276E6"/>
    <w:rsid w:val="00132148"/>
    <w:rsid w:val="00141FC6"/>
    <w:rsid w:val="00142173"/>
    <w:rsid w:val="00142FF4"/>
    <w:rsid w:val="00153936"/>
    <w:rsid w:val="00154C76"/>
    <w:rsid w:val="00155DE2"/>
    <w:rsid w:val="00157848"/>
    <w:rsid w:val="00164645"/>
    <w:rsid w:val="001646AD"/>
    <w:rsid w:val="00166B2C"/>
    <w:rsid w:val="00167295"/>
    <w:rsid w:val="00170F33"/>
    <w:rsid w:val="00175AE6"/>
    <w:rsid w:val="001800DF"/>
    <w:rsid w:val="001806A6"/>
    <w:rsid w:val="00184421"/>
    <w:rsid w:val="00193797"/>
    <w:rsid w:val="00196F89"/>
    <w:rsid w:val="001A41D4"/>
    <w:rsid w:val="001A640F"/>
    <w:rsid w:val="001A7C43"/>
    <w:rsid w:val="001B2046"/>
    <w:rsid w:val="001C5B8A"/>
    <w:rsid w:val="001C6559"/>
    <w:rsid w:val="001D04EE"/>
    <w:rsid w:val="001D596F"/>
    <w:rsid w:val="001D5B54"/>
    <w:rsid w:val="001F39DF"/>
    <w:rsid w:val="002004C5"/>
    <w:rsid w:val="00200ADB"/>
    <w:rsid w:val="00200E9C"/>
    <w:rsid w:val="00201613"/>
    <w:rsid w:val="002030F6"/>
    <w:rsid w:val="0020725F"/>
    <w:rsid w:val="002073F4"/>
    <w:rsid w:val="002112F7"/>
    <w:rsid w:val="0021231B"/>
    <w:rsid w:val="00233926"/>
    <w:rsid w:val="00242236"/>
    <w:rsid w:val="00242AF5"/>
    <w:rsid w:val="00242CD5"/>
    <w:rsid w:val="002522F8"/>
    <w:rsid w:val="002567E1"/>
    <w:rsid w:val="0025684E"/>
    <w:rsid w:val="00257962"/>
    <w:rsid w:val="00257CD6"/>
    <w:rsid w:val="00270330"/>
    <w:rsid w:val="00271BA6"/>
    <w:rsid w:val="002750EC"/>
    <w:rsid w:val="00281412"/>
    <w:rsid w:val="00286CAB"/>
    <w:rsid w:val="00287744"/>
    <w:rsid w:val="002A7D94"/>
    <w:rsid w:val="002B16BE"/>
    <w:rsid w:val="002B1D72"/>
    <w:rsid w:val="002B65C5"/>
    <w:rsid w:val="002B7CF7"/>
    <w:rsid w:val="002C2801"/>
    <w:rsid w:val="002C333E"/>
    <w:rsid w:val="002D22F4"/>
    <w:rsid w:val="002D6615"/>
    <w:rsid w:val="002D6B66"/>
    <w:rsid w:val="002E5D99"/>
    <w:rsid w:val="002E6829"/>
    <w:rsid w:val="002F355B"/>
    <w:rsid w:val="002F74B4"/>
    <w:rsid w:val="0030419D"/>
    <w:rsid w:val="00304917"/>
    <w:rsid w:val="00306DE0"/>
    <w:rsid w:val="0031271A"/>
    <w:rsid w:val="00317963"/>
    <w:rsid w:val="00322763"/>
    <w:rsid w:val="00332FB5"/>
    <w:rsid w:val="00335DD3"/>
    <w:rsid w:val="00336205"/>
    <w:rsid w:val="00336223"/>
    <w:rsid w:val="00355677"/>
    <w:rsid w:val="003564B1"/>
    <w:rsid w:val="0036101A"/>
    <w:rsid w:val="00365718"/>
    <w:rsid w:val="00371434"/>
    <w:rsid w:val="00374985"/>
    <w:rsid w:val="00374DC6"/>
    <w:rsid w:val="0038073F"/>
    <w:rsid w:val="00383461"/>
    <w:rsid w:val="0038376A"/>
    <w:rsid w:val="00384960"/>
    <w:rsid w:val="003859D6"/>
    <w:rsid w:val="00387E55"/>
    <w:rsid w:val="00396649"/>
    <w:rsid w:val="003A7415"/>
    <w:rsid w:val="003B6FBB"/>
    <w:rsid w:val="003C6193"/>
    <w:rsid w:val="003D046A"/>
    <w:rsid w:val="003E04E7"/>
    <w:rsid w:val="003E6520"/>
    <w:rsid w:val="004007B6"/>
    <w:rsid w:val="00400975"/>
    <w:rsid w:val="00404F6F"/>
    <w:rsid w:val="004112F7"/>
    <w:rsid w:val="00415B52"/>
    <w:rsid w:val="00425968"/>
    <w:rsid w:val="00427600"/>
    <w:rsid w:val="004327B7"/>
    <w:rsid w:val="00437FEF"/>
    <w:rsid w:val="004428B6"/>
    <w:rsid w:val="00445FC1"/>
    <w:rsid w:val="004477AD"/>
    <w:rsid w:val="00450C81"/>
    <w:rsid w:val="00474A90"/>
    <w:rsid w:val="00481E61"/>
    <w:rsid w:val="004842EA"/>
    <w:rsid w:val="00496811"/>
    <w:rsid w:val="00497212"/>
    <w:rsid w:val="004978C3"/>
    <w:rsid w:val="004A17D7"/>
    <w:rsid w:val="004A4741"/>
    <w:rsid w:val="004B0B67"/>
    <w:rsid w:val="004B1B0A"/>
    <w:rsid w:val="004B504F"/>
    <w:rsid w:val="004B5CC0"/>
    <w:rsid w:val="004C17D8"/>
    <w:rsid w:val="004C721E"/>
    <w:rsid w:val="004E67B2"/>
    <w:rsid w:val="004F15DB"/>
    <w:rsid w:val="004F6662"/>
    <w:rsid w:val="00502D3D"/>
    <w:rsid w:val="00504565"/>
    <w:rsid w:val="005124B3"/>
    <w:rsid w:val="00515DF0"/>
    <w:rsid w:val="005179D6"/>
    <w:rsid w:val="00530737"/>
    <w:rsid w:val="00533FE4"/>
    <w:rsid w:val="0053578F"/>
    <w:rsid w:val="00540244"/>
    <w:rsid w:val="00540EE1"/>
    <w:rsid w:val="00550A0A"/>
    <w:rsid w:val="005513DA"/>
    <w:rsid w:val="00551A0F"/>
    <w:rsid w:val="00556B81"/>
    <w:rsid w:val="00557A46"/>
    <w:rsid w:val="00566D60"/>
    <w:rsid w:val="00567A92"/>
    <w:rsid w:val="00570774"/>
    <w:rsid w:val="00577082"/>
    <w:rsid w:val="005772D5"/>
    <w:rsid w:val="00582310"/>
    <w:rsid w:val="00583F2A"/>
    <w:rsid w:val="00590D33"/>
    <w:rsid w:val="005A02B9"/>
    <w:rsid w:val="005A1B20"/>
    <w:rsid w:val="005B298D"/>
    <w:rsid w:val="005C0774"/>
    <w:rsid w:val="005C1D58"/>
    <w:rsid w:val="005E08ED"/>
    <w:rsid w:val="005E288A"/>
    <w:rsid w:val="005E2D91"/>
    <w:rsid w:val="005F0CE9"/>
    <w:rsid w:val="00600460"/>
    <w:rsid w:val="00604FB3"/>
    <w:rsid w:val="006058FD"/>
    <w:rsid w:val="006069D7"/>
    <w:rsid w:val="0061217B"/>
    <w:rsid w:val="0061728E"/>
    <w:rsid w:val="00622295"/>
    <w:rsid w:val="006303DF"/>
    <w:rsid w:val="0063540D"/>
    <w:rsid w:val="00636913"/>
    <w:rsid w:val="006379E4"/>
    <w:rsid w:val="00642605"/>
    <w:rsid w:val="00645D41"/>
    <w:rsid w:val="00646FBE"/>
    <w:rsid w:val="00650CD8"/>
    <w:rsid w:val="00654D5B"/>
    <w:rsid w:val="00660A94"/>
    <w:rsid w:val="00663527"/>
    <w:rsid w:val="00666494"/>
    <w:rsid w:val="00667D19"/>
    <w:rsid w:val="00677C52"/>
    <w:rsid w:val="00693F36"/>
    <w:rsid w:val="006A3A1F"/>
    <w:rsid w:val="006B249E"/>
    <w:rsid w:val="006B668D"/>
    <w:rsid w:val="006C3F81"/>
    <w:rsid w:val="006C480A"/>
    <w:rsid w:val="006C5D12"/>
    <w:rsid w:val="006E1E67"/>
    <w:rsid w:val="006E42F7"/>
    <w:rsid w:val="00700622"/>
    <w:rsid w:val="007051C4"/>
    <w:rsid w:val="007079C3"/>
    <w:rsid w:val="00707DE4"/>
    <w:rsid w:val="00712131"/>
    <w:rsid w:val="007213C4"/>
    <w:rsid w:val="00726F3E"/>
    <w:rsid w:val="007347C3"/>
    <w:rsid w:val="00746205"/>
    <w:rsid w:val="00763FC4"/>
    <w:rsid w:val="007651FB"/>
    <w:rsid w:val="00770CEB"/>
    <w:rsid w:val="00776940"/>
    <w:rsid w:val="0078039C"/>
    <w:rsid w:val="0078438C"/>
    <w:rsid w:val="007855B9"/>
    <w:rsid w:val="00787242"/>
    <w:rsid w:val="0079617E"/>
    <w:rsid w:val="007A5CE0"/>
    <w:rsid w:val="007A5E0D"/>
    <w:rsid w:val="007A68E1"/>
    <w:rsid w:val="007B04F8"/>
    <w:rsid w:val="007B1BEA"/>
    <w:rsid w:val="007B31B1"/>
    <w:rsid w:val="007B4544"/>
    <w:rsid w:val="007B7A1D"/>
    <w:rsid w:val="007B7BE7"/>
    <w:rsid w:val="007C1F41"/>
    <w:rsid w:val="007D1ED0"/>
    <w:rsid w:val="007D78EB"/>
    <w:rsid w:val="007E032F"/>
    <w:rsid w:val="007E6B04"/>
    <w:rsid w:val="007F129F"/>
    <w:rsid w:val="007F24A6"/>
    <w:rsid w:val="007F3E90"/>
    <w:rsid w:val="007F4894"/>
    <w:rsid w:val="007F5C1E"/>
    <w:rsid w:val="008077F1"/>
    <w:rsid w:val="0081145B"/>
    <w:rsid w:val="008140A7"/>
    <w:rsid w:val="00814D14"/>
    <w:rsid w:val="00816B19"/>
    <w:rsid w:val="00822C35"/>
    <w:rsid w:val="00835693"/>
    <w:rsid w:val="0085342E"/>
    <w:rsid w:val="0086511F"/>
    <w:rsid w:val="0086697F"/>
    <w:rsid w:val="00866EC7"/>
    <w:rsid w:val="00874996"/>
    <w:rsid w:val="008759A3"/>
    <w:rsid w:val="008809FD"/>
    <w:rsid w:val="00883525"/>
    <w:rsid w:val="008854DE"/>
    <w:rsid w:val="008A3C4E"/>
    <w:rsid w:val="008A5F3A"/>
    <w:rsid w:val="008A72B5"/>
    <w:rsid w:val="008B1009"/>
    <w:rsid w:val="008B482E"/>
    <w:rsid w:val="008C4130"/>
    <w:rsid w:val="008D4C5E"/>
    <w:rsid w:val="008D5F1E"/>
    <w:rsid w:val="008E04F2"/>
    <w:rsid w:val="008E369F"/>
    <w:rsid w:val="008E3A49"/>
    <w:rsid w:val="008E4E9C"/>
    <w:rsid w:val="008E536F"/>
    <w:rsid w:val="008E76A0"/>
    <w:rsid w:val="008E7DFE"/>
    <w:rsid w:val="008F106D"/>
    <w:rsid w:val="008F3B21"/>
    <w:rsid w:val="0091588D"/>
    <w:rsid w:val="0092142F"/>
    <w:rsid w:val="00922466"/>
    <w:rsid w:val="00925631"/>
    <w:rsid w:val="0092739E"/>
    <w:rsid w:val="0093057C"/>
    <w:rsid w:val="0093223E"/>
    <w:rsid w:val="0093415F"/>
    <w:rsid w:val="00935549"/>
    <w:rsid w:val="00940494"/>
    <w:rsid w:val="00940572"/>
    <w:rsid w:val="00942724"/>
    <w:rsid w:val="009446F1"/>
    <w:rsid w:val="00945AC6"/>
    <w:rsid w:val="00946449"/>
    <w:rsid w:val="0094653C"/>
    <w:rsid w:val="00951EE7"/>
    <w:rsid w:val="0095500F"/>
    <w:rsid w:val="00960D76"/>
    <w:rsid w:val="00961A7B"/>
    <w:rsid w:val="00963C55"/>
    <w:rsid w:val="00971AF4"/>
    <w:rsid w:val="00972782"/>
    <w:rsid w:val="00976CD2"/>
    <w:rsid w:val="009863C9"/>
    <w:rsid w:val="00987DFE"/>
    <w:rsid w:val="0099527A"/>
    <w:rsid w:val="009A535F"/>
    <w:rsid w:val="009A6CB3"/>
    <w:rsid w:val="009A6E08"/>
    <w:rsid w:val="009B122C"/>
    <w:rsid w:val="009B3405"/>
    <w:rsid w:val="009C1FBD"/>
    <w:rsid w:val="009C4DF3"/>
    <w:rsid w:val="009D0132"/>
    <w:rsid w:val="009D0F7B"/>
    <w:rsid w:val="009D1302"/>
    <w:rsid w:val="009E1C45"/>
    <w:rsid w:val="009E6281"/>
    <w:rsid w:val="009F0E5B"/>
    <w:rsid w:val="009F339F"/>
    <w:rsid w:val="00A04467"/>
    <w:rsid w:val="00A0606A"/>
    <w:rsid w:val="00A12A92"/>
    <w:rsid w:val="00A141F5"/>
    <w:rsid w:val="00A15D4A"/>
    <w:rsid w:val="00A15FB5"/>
    <w:rsid w:val="00A20B22"/>
    <w:rsid w:val="00A276D5"/>
    <w:rsid w:val="00A30CA2"/>
    <w:rsid w:val="00A31ACF"/>
    <w:rsid w:val="00A35642"/>
    <w:rsid w:val="00A37278"/>
    <w:rsid w:val="00A425A0"/>
    <w:rsid w:val="00A42CCB"/>
    <w:rsid w:val="00A44890"/>
    <w:rsid w:val="00A549E8"/>
    <w:rsid w:val="00A64C66"/>
    <w:rsid w:val="00A671BC"/>
    <w:rsid w:val="00A7341D"/>
    <w:rsid w:val="00A73C93"/>
    <w:rsid w:val="00A75676"/>
    <w:rsid w:val="00A7577F"/>
    <w:rsid w:val="00A7771D"/>
    <w:rsid w:val="00A779BA"/>
    <w:rsid w:val="00A86D33"/>
    <w:rsid w:val="00A919B9"/>
    <w:rsid w:val="00A96269"/>
    <w:rsid w:val="00AB08BC"/>
    <w:rsid w:val="00AB12F3"/>
    <w:rsid w:val="00AB334D"/>
    <w:rsid w:val="00AB524C"/>
    <w:rsid w:val="00AC0537"/>
    <w:rsid w:val="00AC2839"/>
    <w:rsid w:val="00AC737B"/>
    <w:rsid w:val="00AD2F8E"/>
    <w:rsid w:val="00AE04B9"/>
    <w:rsid w:val="00AE172A"/>
    <w:rsid w:val="00AE42CA"/>
    <w:rsid w:val="00AF434C"/>
    <w:rsid w:val="00AF64FA"/>
    <w:rsid w:val="00B01532"/>
    <w:rsid w:val="00B0202A"/>
    <w:rsid w:val="00B021F1"/>
    <w:rsid w:val="00B047A8"/>
    <w:rsid w:val="00B04C82"/>
    <w:rsid w:val="00B10BC2"/>
    <w:rsid w:val="00B12F16"/>
    <w:rsid w:val="00B1313D"/>
    <w:rsid w:val="00B14AFC"/>
    <w:rsid w:val="00B25FB6"/>
    <w:rsid w:val="00B31DB2"/>
    <w:rsid w:val="00B32420"/>
    <w:rsid w:val="00B3699B"/>
    <w:rsid w:val="00B636F3"/>
    <w:rsid w:val="00B64564"/>
    <w:rsid w:val="00B669E5"/>
    <w:rsid w:val="00B73B2B"/>
    <w:rsid w:val="00B7481C"/>
    <w:rsid w:val="00B7678D"/>
    <w:rsid w:val="00B8361B"/>
    <w:rsid w:val="00B8674D"/>
    <w:rsid w:val="00B931AB"/>
    <w:rsid w:val="00B940D1"/>
    <w:rsid w:val="00B9578B"/>
    <w:rsid w:val="00B9685A"/>
    <w:rsid w:val="00BA15E0"/>
    <w:rsid w:val="00BB07E5"/>
    <w:rsid w:val="00BC486F"/>
    <w:rsid w:val="00BC4B03"/>
    <w:rsid w:val="00BD2CBD"/>
    <w:rsid w:val="00BD375C"/>
    <w:rsid w:val="00BD4924"/>
    <w:rsid w:val="00BD5AD7"/>
    <w:rsid w:val="00BE6833"/>
    <w:rsid w:val="00BF3DA3"/>
    <w:rsid w:val="00BF73C0"/>
    <w:rsid w:val="00C01806"/>
    <w:rsid w:val="00C03251"/>
    <w:rsid w:val="00C108CA"/>
    <w:rsid w:val="00C13D42"/>
    <w:rsid w:val="00C22342"/>
    <w:rsid w:val="00C24FA7"/>
    <w:rsid w:val="00C3224C"/>
    <w:rsid w:val="00C3380F"/>
    <w:rsid w:val="00C35335"/>
    <w:rsid w:val="00C42678"/>
    <w:rsid w:val="00C46A46"/>
    <w:rsid w:val="00C533B9"/>
    <w:rsid w:val="00C54C52"/>
    <w:rsid w:val="00C55224"/>
    <w:rsid w:val="00C55CD4"/>
    <w:rsid w:val="00C63AA6"/>
    <w:rsid w:val="00C675DF"/>
    <w:rsid w:val="00C711D5"/>
    <w:rsid w:val="00C730CF"/>
    <w:rsid w:val="00C7452E"/>
    <w:rsid w:val="00C81208"/>
    <w:rsid w:val="00C81411"/>
    <w:rsid w:val="00C870BC"/>
    <w:rsid w:val="00C87D44"/>
    <w:rsid w:val="00C9267C"/>
    <w:rsid w:val="00CA0A02"/>
    <w:rsid w:val="00CA3F70"/>
    <w:rsid w:val="00CA5EC6"/>
    <w:rsid w:val="00CB034F"/>
    <w:rsid w:val="00CB5FA5"/>
    <w:rsid w:val="00CC1060"/>
    <w:rsid w:val="00CC3320"/>
    <w:rsid w:val="00CD0EAC"/>
    <w:rsid w:val="00CD355E"/>
    <w:rsid w:val="00CD73A8"/>
    <w:rsid w:val="00CE07FD"/>
    <w:rsid w:val="00CE1106"/>
    <w:rsid w:val="00CE1616"/>
    <w:rsid w:val="00CE1679"/>
    <w:rsid w:val="00CE7DC8"/>
    <w:rsid w:val="00CF06D0"/>
    <w:rsid w:val="00CF4230"/>
    <w:rsid w:val="00CF7B9D"/>
    <w:rsid w:val="00D0153C"/>
    <w:rsid w:val="00D06EF3"/>
    <w:rsid w:val="00D123D5"/>
    <w:rsid w:val="00D1627E"/>
    <w:rsid w:val="00D17A05"/>
    <w:rsid w:val="00D22DEE"/>
    <w:rsid w:val="00D34741"/>
    <w:rsid w:val="00D40AFA"/>
    <w:rsid w:val="00D411AF"/>
    <w:rsid w:val="00D42FE2"/>
    <w:rsid w:val="00D50D96"/>
    <w:rsid w:val="00D547B8"/>
    <w:rsid w:val="00D64FE1"/>
    <w:rsid w:val="00D73818"/>
    <w:rsid w:val="00D73B7C"/>
    <w:rsid w:val="00D7632B"/>
    <w:rsid w:val="00D81E6F"/>
    <w:rsid w:val="00D839A6"/>
    <w:rsid w:val="00D879FA"/>
    <w:rsid w:val="00D9527B"/>
    <w:rsid w:val="00D9770B"/>
    <w:rsid w:val="00DA25FE"/>
    <w:rsid w:val="00DB0A0B"/>
    <w:rsid w:val="00DB1916"/>
    <w:rsid w:val="00DC05EB"/>
    <w:rsid w:val="00DD05ED"/>
    <w:rsid w:val="00DE2F00"/>
    <w:rsid w:val="00DE3171"/>
    <w:rsid w:val="00DE3229"/>
    <w:rsid w:val="00DE788F"/>
    <w:rsid w:val="00DF48B2"/>
    <w:rsid w:val="00DF55B2"/>
    <w:rsid w:val="00DF5ECC"/>
    <w:rsid w:val="00E00D86"/>
    <w:rsid w:val="00E025BC"/>
    <w:rsid w:val="00E04754"/>
    <w:rsid w:val="00E079C4"/>
    <w:rsid w:val="00E112F4"/>
    <w:rsid w:val="00E12813"/>
    <w:rsid w:val="00E236F3"/>
    <w:rsid w:val="00E34E37"/>
    <w:rsid w:val="00E4734E"/>
    <w:rsid w:val="00E47C2C"/>
    <w:rsid w:val="00E628E4"/>
    <w:rsid w:val="00E6353F"/>
    <w:rsid w:val="00E65481"/>
    <w:rsid w:val="00E76DC3"/>
    <w:rsid w:val="00E871FD"/>
    <w:rsid w:val="00E8799A"/>
    <w:rsid w:val="00E95162"/>
    <w:rsid w:val="00EA042C"/>
    <w:rsid w:val="00EA1E30"/>
    <w:rsid w:val="00EB0121"/>
    <w:rsid w:val="00EB1EE9"/>
    <w:rsid w:val="00EB7C62"/>
    <w:rsid w:val="00EC5A37"/>
    <w:rsid w:val="00ED2096"/>
    <w:rsid w:val="00ED754B"/>
    <w:rsid w:val="00EE42D4"/>
    <w:rsid w:val="00EF5B22"/>
    <w:rsid w:val="00EF7420"/>
    <w:rsid w:val="00F0776A"/>
    <w:rsid w:val="00F23EA2"/>
    <w:rsid w:val="00F30EBB"/>
    <w:rsid w:val="00F31A1C"/>
    <w:rsid w:val="00F35DCC"/>
    <w:rsid w:val="00F4146A"/>
    <w:rsid w:val="00F44246"/>
    <w:rsid w:val="00F45543"/>
    <w:rsid w:val="00F51104"/>
    <w:rsid w:val="00F54047"/>
    <w:rsid w:val="00F56AE3"/>
    <w:rsid w:val="00F61CC7"/>
    <w:rsid w:val="00F63E6D"/>
    <w:rsid w:val="00F65E02"/>
    <w:rsid w:val="00F67286"/>
    <w:rsid w:val="00F67D70"/>
    <w:rsid w:val="00F75AE8"/>
    <w:rsid w:val="00F77DE2"/>
    <w:rsid w:val="00F866C4"/>
    <w:rsid w:val="00F91D51"/>
    <w:rsid w:val="00F93D8F"/>
    <w:rsid w:val="00F950A8"/>
    <w:rsid w:val="00FC19B5"/>
    <w:rsid w:val="00FC4374"/>
    <w:rsid w:val="00FC5490"/>
    <w:rsid w:val="00FD10C1"/>
    <w:rsid w:val="00FD4E55"/>
    <w:rsid w:val="00FE1A45"/>
    <w:rsid w:val="00FE2B43"/>
    <w:rsid w:val="00FE4BA1"/>
    <w:rsid w:val="00FE5858"/>
    <w:rsid w:val="00FF47A0"/>
    <w:rsid w:val="00FF5101"/>
    <w:rsid w:val="00FF715D"/>
    <w:rsid w:val="00FF7597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4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1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557A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C333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locked/>
    <w:rsid w:val="002D22F4"/>
    <w:rPr>
      <w:rFonts w:cs="Times New Roman"/>
      <w:lang w:eastAsia="en-US"/>
    </w:rPr>
  </w:style>
  <w:style w:type="character" w:styleId="a6">
    <w:name w:val="page number"/>
    <w:rsid w:val="002C333E"/>
    <w:rPr>
      <w:rFonts w:cs="Times New Roman"/>
    </w:rPr>
  </w:style>
  <w:style w:type="paragraph" w:styleId="a7">
    <w:name w:val="Body Text"/>
    <w:basedOn w:val="a"/>
    <w:link w:val="a8"/>
    <w:uiPriority w:val="99"/>
    <w:rsid w:val="001276E6"/>
    <w:pPr>
      <w:spacing w:after="120" w:line="240" w:lineRule="auto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4C17D8"/>
    <w:rPr>
      <w:rFonts w:cs="Times New Roman"/>
      <w:lang w:eastAsia="en-US"/>
    </w:rPr>
  </w:style>
  <w:style w:type="character" w:styleId="a9">
    <w:name w:val="annotation reference"/>
    <w:uiPriority w:val="99"/>
    <w:semiHidden/>
    <w:rsid w:val="0038376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8376A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locked/>
    <w:rsid w:val="004007B6"/>
    <w:rPr>
      <w:rFonts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38376A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007B6"/>
    <w:rPr>
      <w:rFonts w:cs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rsid w:val="0038376A"/>
    <w:rPr>
      <w:rFonts w:ascii="Times New Roman" w:hAnsi="Times New Roman"/>
      <w:sz w:val="2"/>
      <w:szCs w:val="20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4007B6"/>
    <w:rPr>
      <w:rFonts w:ascii="Times New Roman" w:hAnsi="Times New Roman" w:cs="Times New Roman"/>
      <w:sz w:val="2"/>
      <w:lang w:eastAsia="en-US"/>
    </w:rPr>
  </w:style>
  <w:style w:type="paragraph" w:styleId="af0">
    <w:name w:val="footnote text"/>
    <w:basedOn w:val="a"/>
    <w:link w:val="af1"/>
    <w:uiPriority w:val="99"/>
    <w:semiHidden/>
    <w:rsid w:val="00F67D70"/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semiHidden/>
    <w:locked/>
    <w:rsid w:val="004007B6"/>
    <w:rPr>
      <w:rFonts w:cs="Times New Roman"/>
      <w:sz w:val="20"/>
      <w:szCs w:val="20"/>
      <w:lang w:eastAsia="en-US"/>
    </w:rPr>
  </w:style>
  <w:style w:type="character" w:styleId="af2">
    <w:name w:val="footnote reference"/>
    <w:uiPriority w:val="99"/>
    <w:semiHidden/>
    <w:rsid w:val="00F67D70"/>
    <w:rPr>
      <w:rFonts w:cs="Times New Roman"/>
      <w:vertAlign w:val="superscript"/>
    </w:rPr>
  </w:style>
  <w:style w:type="character" w:styleId="af3">
    <w:name w:val="Hyperlink"/>
    <w:uiPriority w:val="99"/>
    <w:rsid w:val="00677C52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rsid w:val="00C46A4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5">
    <w:name w:val="Верхний колонтитул Знак"/>
    <w:link w:val="af4"/>
    <w:uiPriority w:val="99"/>
    <w:locked/>
    <w:rsid w:val="00746205"/>
    <w:rPr>
      <w:rFonts w:cs="Times New Roman"/>
      <w:lang w:eastAsia="en-US"/>
    </w:rPr>
  </w:style>
  <w:style w:type="table" w:customStyle="1" w:styleId="af6">
    <w:name w:val="Light Shading"/>
    <w:basedOn w:val="a1"/>
    <w:uiPriority w:val="60"/>
    <w:rsid w:val="00B867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4">
    <w:name w:val="Table Grid 4"/>
    <w:basedOn w:val="a1"/>
    <w:semiHidden/>
    <w:unhideWhenUsed/>
    <w:rsid w:val="00B8674D"/>
    <w:pPr>
      <w:suppressAutoHyphens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"/>
    <w:uiPriority w:val="99"/>
    <w:unhideWhenUsed/>
    <w:rsid w:val="002112F7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1A640F"/>
    <w:pPr>
      <w:suppressAutoHyphens/>
    </w:pPr>
    <w:rPr>
      <w:sz w:val="22"/>
      <w:szCs w:val="22"/>
      <w:lang w:eastAsia="ar-SA"/>
    </w:rPr>
  </w:style>
  <w:style w:type="paragraph" w:customStyle="1" w:styleId="afa">
    <w:name w:val="Стиль"/>
    <w:rsid w:val="003E0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30CA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48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742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8E7DF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35335"/>
  </w:style>
  <w:style w:type="paragraph" w:styleId="afb">
    <w:name w:val="List Paragraph"/>
    <w:basedOn w:val="a"/>
    <w:uiPriority w:val="34"/>
    <w:qFormat/>
    <w:rsid w:val="00C35335"/>
    <w:pPr>
      <w:ind w:left="720"/>
      <w:contextualSpacing/>
    </w:pPr>
  </w:style>
  <w:style w:type="table" w:customStyle="1" w:styleId="5">
    <w:name w:val="Сетка таблицы5"/>
    <w:basedOn w:val="a1"/>
    <w:next w:val="a3"/>
    <w:rsid w:val="00C353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0606A"/>
  </w:style>
  <w:style w:type="table" w:customStyle="1" w:styleId="6">
    <w:name w:val="Сетка таблицы6"/>
    <w:basedOn w:val="a1"/>
    <w:next w:val="a3"/>
    <w:uiPriority w:val="59"/>
    <w:rsid w:val="00A0606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next w:val="afc"/>
    <w:uiPriority w:val="40"/>
    <w:rsid w:val="00A0606A"/>
    <w:rPr>
      <w:rFonts w:eastAsia="Times New Roman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next w:val="22"/>
    <w:uiPriority w:val="42"/>
    <w:rsid w:val="00A0606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060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name w:val="Сетка таблицы светлая"/>
    <w:basedOn w:val="a1"/>
    <w:uiPriority w:val="40"/>
    <w:rsid w:val="00A0606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Таблица простая 2"/>
    <w:basedOn w:val="a1"/>
    <w:uiPriority w:val="42"/>
    <w:rsid w:val="00A0606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Сетка таблицы31"/>
    <w:basedOn w:val="a1"/>
    <w:next w:val="a3"/>
    <w:uiPriority w:val="59"/>
    <w:rsid w:val="00654D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34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C926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locked/>
    <w:rsid w:val="00B8361B"/>
    <w:rPr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znay-prezident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.economicu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g.ru/ug_pril/gv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socia12.ht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D127-5CA6-42BC-8516-D3B3C03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59831</CharactersWithSpaces>
  <SharedDoc>false</SharedDoc>
  <HLinks>
    <vt:vector size="30" baseType="variant">
      <vt:variant>
        <vt:i4>8323191</vt:i4>
      </vt:variant>
      <vt:variant>
        <vt:i4>12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http://www.be.economicus.ru/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http://www.ug.ru/ug_pril/gv_index.html</vt:lpwstr>
      </vt:variant>
      <vt:variant>
        <vt:lpwstr/>
      </vt:variant>
      <vt:variant>
        <vt:i4>4522053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http://www.alleng.ru/edu/socia12.htm/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</cp:lastModifiedBy>
  <cp:revision>2</cp:revision>
  <cp:lastPrinted>2013-09-17T19:51:00Z</cp:lastPrinted>
  <dcterms:created xsi:type="dcterms:W3CDTF">2020-12-04T10:47:00Z</dcterms:created>
  <dcterms:modified xsi:type="dcterms:W3CDTF">2020-12-04T10:47:00Z</dcterms:modified>
</cp:coreProperties>
</file>