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6C" w:rsidRPr="006314F8" w:rsidRDefault="00911A6C" w:rsidP="00911A6C">
      <w:pPr>
        <w:spacing w:after="0" w:line="240" w:lineRule="auto"/>
        <w:jc w:val="center"/>
        <w:rPr>
          <w:b/>
          <w:szCs w:val="24"/>
        </w:rPr>
      </w:pPr>
      <w:r w:rsidRPr="006314F8">
        <w:rPr>
          <w:b/>
          <w:szCs w:val="24"/>
        </w:rPr>
        <w:t>Муниципальное бюджетное общеобразовательное учреждение</w:t>
      </w:r>
    </w:p>
    <w:p w:rsidR="00911A6C" w:rsidRPr="006314F8" w:rsidRDefault="00911A6C" w:rsidP="00911A6C">
      <w:pPr>
        <w:spacing w:after="0" w:line="360" w:lineRule="auto"/>
        <w:jc w:val="center"/>
        <w:rPr>
          <w:b/>
          <w:szCs w:val="24"/>
        </w:rPr>
      </w:pPr>
      <w:r w:rsidRPr="006314F8">
        <w:rPr>
          <w:b/>
          <w:szCs w:val="24"/>
        </w:rPr>
        <w:t>Ляличская средняя общеобразовательная школа</w:t>
      </w:r>
    </w:p>
    <w:p w:rsidR="00911A6C" w:rsidRPr="006314F8" w:rsidRDefault="00911A6C" w:rsidP="00911A6C">
      <w:pPr>
        <w:spacing w:after="0" w:line="360" w:lineRule="auto"/>
        <w:rPr>
          <w:b/>
          <w:szCs w:val="24"/>
        </w:rPr>
      </w:pPr>
    </w:p>
    <w:p w:rsidR="00911A6C" w:rsidRPr="006314F8" w:rsidRDefault="00911A6C" w:rsidP="00911A6C">
      <w:pPr>
        <w:spacing w:after="0" w:line="360" w:lineRule="auto"/>
        <w:jc w:val="center"/>
        <w:rPr>
          <w:b/>
          <w:sz w:val="36"/>
          <w:szCs w:val="36"/>
        </w:rPr>
      </w:pPr>
      <w:r w:rsidRPr="006314F8">
        <w:rPr>
          <w:b/>
          <w:sz w:val="36"/>
          <w:szCs w:val="36"/>
        </w:rPr>
        <w:t>РАБОЧАЯ ПРОГРАММА</w:t>
      </w:r>
    </w:p>
    <w:p w:rsidR="00911A6C" w:rsidRPr="006314F8" w:rsidRDefault="00911A6C" w:rsidP="00911A6C">
      <w:pPr>
        <w:spacing w:after="0" w:line="360" w:lineRule="auto"/>
        <w:jc w:val="center"/>
        <w:rPr>
          <w:b/>
          <w:szCs w:val="24"/>
        </w:rPr>
      </w:pPr>
    </w:p>
    <w:p w:rsidR="00911A6C" w:rsidRPr="006314F8" w:rsidRDefault="00911A6C" w:rsidP="00911A6C">
      <w:pPr>
        <w:spacing w:after="0" w:line="360" w:lineRule="auto"/>
        <w:rPr>
          <w:sz w:val="28"/>
          <w:szCs w:val="28"/>
        </w:rPr>
      </w:pPr>
      <w:r w:rsidRPr="006314F8">
        <w:rPr>
          <w:sz w:val="28"/>
          <w:szCs w:val="28"/>
        </w:rPr>
        <w:t>Предмет:</w:t>
      </w:r>
      <w:r w:rsidRPr="006314F8">
        <w:rPr>
          <w:sz w:val="28"/>
          <w:szCs w:val="28"/>
        </w:rPr>
        <w:tab/>
      </w:r>
      <w:r w:rsidRPr="006314F8">
        <w:rPr>
          <w:sz w:val="28"/>
          <w:szCs w:val="28"/>
        </w:rPr>
        <w:tab/>
      </w:r>
      <w:r w:rsidRPr="006314F8">
        <w:rPr>
          <w:sz w:val="28"/>
          <w:szCs w:val="28"/>
        </w:rPr>
        <w:tab/>
      </w:r>
      <w:r w:rsidRPr="006314F8">
        <w:rPr>
          <w:sz w:val="28"/>
          <w:szCs w:val="28"/>
        </w:rPr>
        <w:tab/>
      </w:r>
      <w:r>
        <w:rPr>
          <w:sz w:val="28"/>
          <w:szCs w:val="28"/>
        </w:rPr>
        <w:t>Обществознание</w:t>
      </w:r>
    </w:p>
    <w:p w:rsidR="00911A6C" w:rsidRPr="006314F8" w:rsidRDefault="00911A6C" w:rsidP="00911A6C">
      <w:pPr>
        <w:spacing w:after="0" w:line="360" w:lineRule="auto"/>
        <w:rPr>
          <w:sz w:val="28"/>
          <w:szCs w:val="28"/>
        </w:rPr>
      </w:pPr>
      <w:r w:rsidRPr="006314F8">
        <w:rPr>
          <w:sz w:val="28"/>
          <w:szCs w:val="28"/>
        </w:rPr>
        <w:t>Класс:</w:t>
      </w:r>
      <w:r w:rsidRPr="006314F8">
        <w:rPr>
          <w:sz w:val="28"/>
          <w:szCs w:val="28"/>
        </w:rPr>
        <w:tab/>
      </w:r>
      <w:r w:rsidRPr="006314F8">
        <w:rPr>
          <w:sz w:val="28"/>
          <w:szCs w:val="28"/>
        </w:rPr>
        <w:tab/>
      </w:r>
      <w:r w:rsidRPr="006314F8">
        <w:rPr>
          <w:sz w:val="28"/>
          <w:szCs w:val="28"/>
        </w:rPr>
        <w:tab/>
      </w:r>
      <w:r w:rsidRPr="006314F8">
        <w:rPr>
          <w:sz w:val="28"/>
          <w:szCs w:val="28"/>
        </w:rPr>
        <w:tab/>
      </w:r>
      <w:r w:rsidRPr="006314F8">
        <w:rPr>
          <w:sz w:val="28"/>
          <w:szCs w:val="28"/>
        </w:rPr>
        <w:tab/>
        <w:t>8</w:t>
      </w:r>
    </w:p>
    <w:p w:rsidR="00911A6C" w:rsidRPr="006314F8" w:rsidRDefault="00911A6C" w:rsidP="00911A6C">
      <w:pPr>
        <w:spacing w:after="0" w:line="360" w:lineRule="auto"/>
        <w:rPr>
          <w:sz w:val="28"/>
          <w:szCs w:val="28"/>
        </w:rPr>
      </w:pPr>
      <w:r w:rsidRPr="006314F8">
        <w:rPr>
          <w:sz w:val="28"/>
          <w:szCs w:val="28"/>
        </w:rPr>
        <w:t>Уровень:</w:t>
      </w:r>
      <w:r w:rsidRPr="006314F8">
        <w:rPr>
          <w:sz w:val="28"/>
          <w:szCs w:val="28"/>
        </w:rPr>
        <w:tab/>
      </w:r>
      <w:r w:rsidRPr="006314F8">
        <w:rPr>
          <w:sz w:val="28"/>
          <w:szCs w:val="28"/>
        </w:rPr>
        <w:tab/>
      </w:r>
      <w:r w:rsidRPr="006314F8">
        <w:rPr>
          <w:sz w:val="28"/>
          <w:szCs w:val="28"/>
        </w:rPr>
        <w:tab/>
      </w:r>
      <w:r w:rsidRPr="006314F8">
        <w:rPr>
          <w:sz w:val="28"/>
          <w:szCs w:val="28"/>
        </w:rPr>
        <w:tab/>
        <w:t>Базовый</w:t>
      </w:r>
    </w:p>
    <w:p w:rsidR="00106903" w:rsidRDefault="00106903" w:rsidP="00D268D1">
      <w:pPr>
        <w:spacing w:after="0" w:line="259" w:lineRule="auto"/>
        <w:ind w:left="0" w:right="0" w:firstLine="0"/>
        <w:jc w:val="left"/>
      </w:pPr>
    </w:p>
    <w:p w:rsidR="00106903" w:rsidRPr="00D268D1" w:rsidRDefault="00106903" w:rsidP="00D268D1">
      <w:pPr>
        <w:spacing w:after="0" w:line="259" w:lineRule="auto"/>
        <w:ind w:left="850" w:right="0" w:firstLine="0"/>
        <w:jc w:val="center"/>
        <w:rPr>
          <w:b/>
        </w:rPr>
      </w:pPr>
    </w:p>
    <w:p w:rsidR="00D268D1" w:rsidRPr="00D268D1" w:rsidRDefault="00D268D1" w:rsidP="00D268D1">
      <w:pPr>
        <w:spacing w:after="0" w:line="259" w:lineRule="auto"/>
        <w:ind w:left="850" w:right="0" w:firstLine="0"/>
        <w:jc w:val="center"/>
        <w:rPr>
          <w:b/>
        </w:rPr>
      </w:pPr>
      <w:r w:rsidRPr="00D268D1">
        <w:rPr>
          <w:b/>
        </w:rPr>
        <w:t>Планируемые результаты освоения учебного предмета</w:t>
      </w:r>
    </w:p>
    <w:p w:rsidR="00106903" w:rsidRDefault="00106903" w:rsidP="00D268D1">
      <w:pPr>
        <w:pStyle w:val="2"/>
        <w:ind w:left="1865" w:right="767"/>
      </w:pPr>
    </w:p>
    <w:p w:rsidR="00106903" w:rsidRDefault="00D268D1">
      <w:pPr>
        <w:spacing w:after="2" w:line="255" w:lineRule="auto"/>
        <w:ind w:left="850" w:right="767" w:hanging="137"/>
        <w:jc w:val="left"/>
      </w:pPr>
      <w:r>
        <w:rPr>
          <w:b/>
        </w:rPr>
        <w:t xml:space="preserve">Личностные, </w:t>
      </w:r>
      <w:proofErr w:type="spellStart"/>
      <w:r>
        <w:rPr>
          <w:b/>
        </w:rPr>
        <w:t>метапредметные</w:t>
      </w:r>
      <w:proofErr w:type="spellEnd"/>
      <w:r>
        <w:rPr>
          <w:b/>
        </w:rPr>
        <w:t xml:space="preserve"> и предметные результаты освоения учебного предмета «Обществознание»</w:t>
      </w:r>
      <w:r>
        <w:rPr>
          <w:b/>
          <w:i/>
        </w:rPr>
        <w:t>Личностные результаты:</w:t>
      </w:r>
    </w:p>
    <w:p w:rsidR="00106903" w:rsidRDefault="00D268D1">
      <w:pPr>
        <w:numPr>
          <w:ilvl w:val="0"/>
          <w:numId w:val="3"/>
        </w:numPr>
        <w:ind w:right="417" w:hanging="360"/>
      </w:pPr>
      <w: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06903" w:rsidRDefault="00D268D1">
      <w:pPr>
        <w:numPr>
          <w:ilvl w:val="0"/>
          <w:numId w:val="3"/>
        </w:numPr>
        <w:ind w:right="417" w:hanging="360"/>
      </w:pPr>
      <w:r>
        <w:t xml:space="preserve">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06903" w:rsidRDefault="00D268D1">
      <w:pPr>
        <w:numPr>
          <w:ilvl w:val="0"/>
          <w:numId w:val="3"/>
        </w:numPr>
        <w:ind w:right="417" w:hanging="360"/>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06903" w:rsidRDefault="00D268D1">
      <w:pPr>
        <w:numPr>
          <w:ilvl w:val="0"/>
          <w:numId w:val="3"/>
        </w:numPr>
        <w:ind w:right="417" w:hanging="360"/>
      </w:pPr>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106903" w:rsidRDefault="00D268D1">
      <w:pPr>
        <w:numPr>
          <w:ilvl w:val="0"/>
          <w:numId w:val="3"/>
        </w:numPr>
        <w:ind w:right="417" w:hanging="360"/>
      </w:pPr>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106903" w:rsidRDefault="00D268D1">
      <w:pPr>
        <w:numPr>
          <w:ilvl w:val="0"/>
          <w:numId w:val="3"/>
        </w:numPr>
        <w:spacing w:after="33"/>
        <w:ind w:right="417" w:hanging="360"/>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06903" w:rsidRDefault="00D268D1">
      <w:pPr>
        <w:numPr>
          <w:ilvl w:val="0"/>
          <w:numId w:val="3"/>
        </w:numPr>
        <w:ind w:right="417" w:hanging="360"/>
      </w:pPr>
      <w: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lastRenderedPageBreak/>
        <w:t>образовательной, общественно полезной, учебно-исследовательской, творческой и других видов деятельности;</w:t>
      </w:r>
    </w:p>
    <w:p w:rsidR="00106903" w:rsidRDefault="00D268D1">
      <w:pPr>
        <w:numPr>
          <w:ilvl w:val="0"/>
          <w:numId w:val="3"/>
        </w:numPr>
        <w:ind w:right="417" w:hanging="360"/>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06903" w:rsidRDefault="00D268D1">
      <w:pPr>
        <w:numPr>
          <w:ilvl w:val="0"/>
          <w:numId w:val="3"/>
        </w:numPr>
        <w:ind w:right="417" w:hanging="360"/>
      </w:pPr>
      <w: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06903" w:rsidRDefault="00D268D1">
      <w:pPr>
        <w:numPr>
          <w:ilvl w:val="0"/>
          <w:numId w:val="3"/>
        </w:numPr>
        <w:ind w:right="417" w:hanging="360"/>
      </w:pPr>
      <w: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06903" w:rsidRDefault="00D268D1">
      <w:pPr>
        <w:numPr>
          <w:ilvl w:val="0"/>
          <w:numId w:val="3"/>
        </w:numPr>
        <w:ind w:right="417" w:hanging="360"/>
      </w:pPr>
      <w:r>
        <w:t xml:space="preserve">развитие эстетического сознания через освоение художественного наследия народов России и мира, творческой деятельности эстетического </w:t>
      </w:r>
      <w:proofErr w:type="spellStart"/>
      <w:r>
        <w:t>характера.</w:t>
      </w:r>
      <w:r>
        <w:rPr>
          <w:b/>
          <w:i/>
        </w:rPr>
        <w:t>Метапредметные</w:t>
      </w:r>
      <w:proofErr w:type="spellEnd"/>
      <w:r>
        <w:rPr>
          <w:b/>
          <w:i/>
        </w:rPr>
        <w:t xml:space="preserve"> результаты:</w:t>
      </w:r>
    </w:p>
    <w:p w:rsidR="00106903" w:rsidRDefault="00D268D1">
      <w:pPr>
        <w:numPr>
          <w:ilvl w:val="0"/>
          <w:numId w:val="3"/>
        </w:numPr>
        <w:ind w:right="417" w:hanging="360"/>
      </w:pPr>
      <w: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106903" w:rsidRDefault="00D268D1">
      <w:pPr>
        <w:numPr>
          <w:ilvl w:val="0"/>
          <w:numId w:val="3"/>
        </w:numPr>
        <w:ind w:right="417" w:hanging="36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06903" w:rsidRDefault="00D268D1">
      <w:pPr>
        <w:numPr>
          <w:ilvl w:val="0"/>
          <w:numId w:val="3"/>
        </w:numPr>
        <w:ind w:right="417" w:hanging="360"/>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06903" w:rsidRDefault="00D268D1">
      <w:pPr>
        <w:numPr>
          <w:ilvl w:val="0"/>
          <w:numId w:val="3"/>
        </w:numPr>
        <w:ind w:right="417" w:hanging="360"/>
      </w:pPr>
      <w:r>
        <w:t>умение оценивать правильность выполнения учебной задачи, собственные возможности еѐ решения;</w:t>
      </w:r>
    </w:p>
    <w:p w:rsidR="00106903" w:rsidRDefault="00D268D1">
      <w:pPr>
        <w:numPr>
          <w:ilvl w:val="0"/>
          <w:numId w:val="3"/>
        </w:numPr>
        <w:ind w:right="417" w:hanging="3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106903" w:rsidRDefault="00D268D1">
      <w:pPr>
        <w:numPr>
          <w:ilvl w:val="0"/>
          <w:numId w:val="3"/>
        </w:numPr>
        <w:ind w:right="417" w:hanging="36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06903" w:rsidRDefault="00D268D1">
      <w:pPr>
        <w:numPr>
          <w:ilvl w:val="0"/>
          <w:numId w:val="3"/>
        </w:numPr>
        <w:spacing w:after="29"/>
        <w:ind w:right="417" w:hanging="360"/>
      </w:pPr>
      <w:r>
        <w:t>умение создавать, применять и преобразовывать знаки и символы, модели и схемы для решения учебных и познавательных задач;</w:t>
      </w:r>
    </w:p>
    <w:p w:rsidR="00106903" w:rsidRDefault="00D268D1">
      <w:pPr>
        <w:numPr>
          <w:ilvl w:val="0"/>
          <w:numId w:val="3"/>
        </w:numPr>
        <w:ind w:right="417" w:hanging="360"/>
      </w:pPr>
      <w:r>
        <w:t>навыки смыслового чтения;</w:t>
      </w:r>
    </w:p>
    <w:p w:rsidR="00106903" w:rsidRDefault="00D268D1">
      <w:pPr>
        <w:numPr>
          <w:ilvl w:val="0"/>
          <w:numId w:val="3"/>
        </w:numPr>
        <w:ind w:right="417" w:hanging="36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106903" w:rsidRDefault="00D268D1">
      <w:pPr>
        <w:numPr>
          <w:ilvl w:val="0"/>
          <w:numId w:val="3"/>
        </w:numPr>
        <w:spacing w:after="35"/>
        <w:ind w:right="417" w:hanging="360"/>
      </w:pPr>
      <w: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06903" w:rsidRDefault="00D268D1">
      <w:pPr>
        <w:numPr>
          <w:ilvl w:val="0"/>
          <w:numId w:val="3"/>
        </w:numPr>
        <w:ind w:right="417" w:hanging="360"/>
      </w:pPr>
      <w:r>
        <w:t xml:space="preserve">формирование и развитие компетентности в области использования </w:t>
      </w:r>
      <w:proofErr w:type="spellStart"/>
      <w:r>
        <w:t>информационнокоммуникационных</w:t>
      </w:r>
      <w:proofErr w:type="spellEnd"/>
      <w:r>
        <w:t xml:space="preserve"> технологий (далее ИКТ–компетенции);</w:t>
      </w:r>
    </w:p>
    <w:p w:rsidR="00106903" w:rsidRDefault="00D268D1">
      <w:pPr>
        <w:numPr>
          <w:ilvl w:val="0"/>
          <w:numId w:val="3"/>
        </w:numPr>
        <w:spacing w:after="38"/>
        <w:ind w:right="417" w:hanging="360"/>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06903" w:rsidRDefault="00D268D1">
      <w:pPr>
        <w:spacing w:after="0" w:line="259" w:lineRule="auto"/>
        <w:ind w:left="850" w:right="0" w:firstLine="0"/>
        <w:jc w:val="left"/>
      </w:pPr>
      <w:r>
        <w:rPr>
          <w:b/>
          <w:i/>
        </w:rPr>
        <w:t>Предметные результаты изучения</w:t>
      </w:r>
      <w:r>
        <w:t>:</w:t>
      </w:r>
    </w:p>
    <w:p w:rsidR="00106903" w:rsidRDefault="00D268D1">
      <w:pPr>
        <w:numPr>
          <w:ilvl w:val="0"/>
          <w:numId w:val="3"/>
        </w:numPr>
        <w:ind w:right="417" w:hanging="360"/>
      </w:pPr>
      <w:r>
        <w:lastRenderedPageBreak/>
        <w:t xml:space="preserve">формирование основ гражданской, </w:t>
      </w:r>
      <w:proofErr w:type="spellStart"/>
      <w:r>
        <w:t>этнонациональной</w:t>
      </w:r>
      <w:proofErr w:type="spellEnd"/>
      <w: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06903" w:rsidRDefault="00D268D1">
      <w:pPr>
        <w:numPr>
          <w:ilvl w:val="0"/>
          <w:numId w:val="3"/>
        </w:numPr>
        <w:ind w:right="417" w:hanging="360"/>
      </w:pPr>
      <w: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06903" w:rsidRDefault="00D268D1">
      <w:pPr>
        <w:numPr>
          <w:ilvl w:val="0"/>
          <w:numId w:val="3"/>
        </w:numPr>
        <w:spacing w:after="35"/>
        <w:ind w:right="417" w:hanging="360"/>
      </w:pPr>
      <w: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t>полиэтничном</w:t>
      </w:r>
      <w:proofErr w:type="spellEnd"/>
      <w:r>
        <w:t xml:space="preserve"> и </w:t>
      </w:r>
      <w:proofErr w:type="spellStart"/>
      <w:r>
        <w:t>многоконфессиональном</w:t>
      </w:r>
      <w:proofErr w:type="spellEnd"/>
      <w:r>
        <w:t xml:space="preserve"> мире;</w:t>
      </w:r>
    </w:p>
    <w:p w:rsidR="00106903" w:rsidRDefault="00D268D1">
      <w:pPr>
        <w:numPr>
          <w:ilvl w:val="0"/>
          <w:numId w:val="3"/>
        </w:numPr>
        <w:ind w:right="417" w:hanging="360"/>
      </w:pPr>
      <w:r>
        <w:t xml:space="preserve">формирование важнейших культурно-исторических ориентиров для гражданской, </w:t>
      </w:r>
      <w:proofErr w:type="spellStart"/>
      <w:r>
        <w:t>этнонациональной</w:t>
      </w:r>
      <w:proofErr w:type="spellEnd"/>
      <w: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06903" w:rsidRDefault="00D268D1">
      <w:pPr>
        <w:numPr>
          <w:ilvl w:val="0"/>
          <w:numId w:val="3"/>
        </w:numPr>
        <w:spacing w:after="35"/>
        <w:ind w:right="417" w:hanging="360"/>
      </w:pPr>
      <w: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своѐ отношение к ней;</w:t>
      </w:r>
    </w:p>
    <w:p w:rsidR="00106903" w:rsidRDefault="00D268D1">
      <w:pPr>
        <w:spacing w:after="4" w:line="259" w:lineRule="auto"/>
        <w:ind w:left="10" w:right="0" w:hanging="10"/>
        <w:jc w:val="center"/>
      </w:pPr>
      <w: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t>полиэтничном</w:t>
      </w:r>
      <w:proofErr w:type="spellEnd"/>
      <w:r>
        <w:t xml:space="preserve"> и </w:t>
      </w:r>
      <w:proofErr w:type="spellStart"/>
      <w:r>
        <w:t>многоконфессиональном</w:t>
      </w:r>
      <w:proofErr w:type="spellEnd"/>
      <w:r>
        <w:t xml:space="preserve"> Российском государстве.</w:t>
      </w:r>
    </w:p>
    <w:p w:rsidR="00106903" w:rsidRDefault="00D268D1">
      <w:pPr>
        <w:spacing w:after="0" w:line="259" w:lineRule="auto"/>
        <w:ind w:left="0" w:right="423" w:firstLine="0"/>
        <w:jc w:val="center"/>
      </w:pPr>
      <w:r>
        <w:rPr>
          <w:b/>
        </w:rPr>
        <w:t>Требования к результатам обучения</w:t>
      </w:r>
    </w:p>
    <w:p w:rsidR="00106903" w:rsidRDefault="00D268D1">
      <w:pPr>
        <w:ind w:left="14" w:right="417" w:firstLine="710"/>
      </w:pPr>
      <w:r>
        <w:t>Результатами освоения выпускниками основной школы содержания программы по обществознанию явятся:</w:t>
      </w:r>
    </w:p>
    <w:p w:rsidR="00106903" w:rsidRDefault="00D268D1">
      <w:pPr>
        <w:numPr>
          <w:ilvl w:val="0"/>
          <w:numId w:val="4"/>
        </w:numPr>
        <w:spacing w:after="35"/>
        <w:ind w:right="417" w:hanging="360"/>
      </w:pPr>
      <w: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06903" w:rsidRDefault="00D268D1">
      <w:pPr>
        <w:numPr>
          <w:ilvl w:val="0"/>
          <w:numId w:val="4"/>
        </w:numPr>
        <w:ind w:right="417" w:hanging="360"/>
      </w:pPr>
      <w: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06903" w:rsidRDefault="00D268D1">
      <w:pPr>
        <w:numPr>
          <w:ilvl w:val="0"/>
          <w:numId w:val="4"/>
        </w:numPr>
        <w:ind w:right="417" w:hanging="360"/>
      </w:pPr>
      <w:r>
        <w:t>приверженность гуманистическим и демократическим ценностям, патриотизму и гражданственности;</w:t>
      </w:r>
    </w:p>
    <w:p w:rsidR="00106903" w:rsidRDefault="00D268D1">
      <w:pPr>
        <w:numPr>
          <w:ilvl w:val="0"/>
          <w:numId w:val="4"/>
        </w:numPr>
        <w:ind w:right="417" w:hanging="360"/>
      </w:pPr>
      <w: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106903" w:rsidRDefault="00D268D1">
      <w:pPr>
        <w:numPr>
          <w:ilvl w:val="0"/>
          <w:numId w:val="4"/>
        </w:numPr>
        <w:ind w:right="417" w:hanging="360"/>
      </w:pPr>
      <w:r>
        <w:t>понимание значения трудовой деятельности для личности и для общества;</w:t>
      </w:r>
    </w:p>
    <w:p w:rsidR="00106903" w:rsidRDefault="00D268D1">
      <w:pPr>
        <w:numPr>
          <w:ilvl w:val="0"/>
          <w:numId w:val="4"/>
        </w:numPr>
        <w:ind w:right="417" w:hanging="360"/>
      </w:pPr>
      <w:r>
        <w:t>понимание специфики познания мира средствами искусства в соотнесении с другими способами познания;</w:t>
      </w:r>
    </w:p>
    <w:p w:rsidR="00106903" w:rsidRDefault="00D268D1">
      <w:pPr>
        <w:numPr>
          <w:ilvl w:val="0"/>
          <w:numId w:val="4"/>
        </w:numPr>
        <w:ind w:right="417" w:hanging="360"/>
      </w:pPr>
      <w:r>
        <w:t>понимание роли искусства в становлении личности и в жизни общества; коммуникативной</w:t>
      </w:r>
    </w:p>
    <w:p w:rsidR="00106903" w:rsidRDefault="00D268D1">
      <w:pPr>
        <w:numPr>
          <w:ilvl w:val="0"/>
          <w:numId w:val="4"/>
        </w:numPr>
        <w:ind w:right="417" w:hanging="360"/>
      </w:pPr>
      <w:r>
        <w:t>знание определяющих признаков коммуникативной деятельности в сравнении с другими видами деятельности;</w:t>
      </w:r>
    </w:p>
    <w:p w:rsidR="00106903" w:rsidRDefault="00D268D1">
      <w:pPr>
        <w:numPr>
          <w:ilvl w:val="0"/>
          <w:numId w:val="4"/>
        </w:numPr>
        <w:spacing w:after="35"/>
        <w:ind w:right="417" w:hanging="360"/>
      </w:pPr>
      <w: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06903" w:rsidRDefault="00D268D1">
      <w:pPr>
        <w:numPr>
          <w:ilvl w:val="0"/>
          <w:numId w:val="4"/>
        </w:numPr>
        <w:ind w:right="417" w:hanging="360"/>
      </w:pPr>
      <w:r>
        <w:lastRenderedPageBreak/>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06903" w:rsidRDefault="00D268D1">
      <w:pPr>
        <w:numPr>
          <w:ilvl w:val="0"/>
          <w:numId w:val="4"/>
        </w:numPr>
        <w:ind w:right="417" w:hanging="360"/>
      </w:pPr>
      <w:r>
        <w:t>понимание значения коммуникации в межличностном общении;</w:t>
      </w:r>
    </w:p>
    <w:p w:rsidR="00106903" w:rsidRDefault="00D268D1">
      <w:pPr>
        <w:numPr>
          <w:ilvl w:val="0"/>
          <w:numId w:val="4"/>
        </w:numPr>
        <w:ind w:right="417" w:hanging="360"/>
      </w:pPr>
      <w: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06903" w:rsidRDefault="00D268D1">
      <w:pPr>
        <w:numPr>
          <w:ilvl w:val="0"/>
          <w:numId w:val="4"/>
        </w:numPr>
        <w:ind w:right="417" w:hanging="360"/>
      </w:pPr>
      <w:r>
        <w:t>знакомство с отдельными приемами и техниками преодоления конфликтов.</w:t>
      </w:r>
    </w:p>
    <w:p w:rsidR="00106903" w:rsidRDefault="00106903">
      <w:pPr>
        <w:spacing w:after="0" w:line="259" w:lineRule="auto"/>
        <w:ind w:left="427" w:right="0" w:firstLine="0"/>
        <w:jc w:val="left"/>
      </w:pPr>
    </w:p>
    <w:p w:rsidR="00106903" w:rsidRDefault="00106903">
      <w:pPr>
        <w:spacing w:after="37" w:line="259" w:lineRule="auto"/>
        <w:ind w:left="427" w:right="0" w:firstLine="0"/>
        <w:jc w:val="left"/>
      </w:pPr>
    </w:p>
    <w:p w:rsidR="00106903" w:rsidRDefault="00D268D1">
      <w:pPr>
        <w:pStyle w:val="2"/>
        <w:ind w:left="345" w:right="767" w:firstLine="684"/>
      </w:pPr>
      <w:r>
        <w:t>Содержание программы учебного курса обществознания для 8 классаВводный урок (1 ч.)</w:t>
      </w:r>
    </w:p>
    <w:p w:rsidR="00106903" w:rsidRDefault="00D268D1">
      <w:pPr>
        <w:ind w:left="14" w:right="417" w:firstLine="360"/>
      </w:pPr>
      <w:r>
        <w:t>Что мы уже знаем и умеем. Чем мы будем заниматься в новом учебном году. Как добиваться успехов в работе в классе и дома.</w:t>
      </w:r>
    </w:p>
    <w:p w:rsidR="00106903" w:rsidRDefault="00D268D1">
      <w:pPr>
        <w:pStyle w:val="2"/>
        <w:ind w:left="355" w:right="767"/>
      </w:pPr>
      <w:r>
        <w:t>Глава I. Личность и общество (6 ч.)</w:t>
      </w:r>
    </w:p>
    <w:p w:rsidR="00106903" w:rsidRDefault="00D268D1">
      <w:pPr>
        <w:ind w:left="14" w:right="417" w:firstLine="360"/>
      </w:pPr>
      <w:r>
        <w:t xml:space="preserve">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еѐ виды. Игра, учѐба,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w:t>
      </w:r>
    </w:p>
    <w:p w:rsidR="00106903" w:rsidRDefault="00D268D1">
      <w:pPr>
        <w:ind w:left="14" w:right="417" w:firstLine="0"/>
      </w:pPr>
      <w:r>
        <w:t>Мировоззрение. Жизненные ценности и ориентиры.</w:t>
      </w:r>
    </w:p>
    <w:p w:rsidR="00106903" w:rsidRDefault="00D268D1">
      <w:pPr>
        <w:pStyle w:val="2"/>
        <w:ind w:left="355" w:right="767"/>
      </w:pPr>
      <w:r>
        <w:t>Глава II. Сфера духовной культуры (8 ч.)</w:t>
      </w:r>
    </w:p>
    <w:p w:rsidR="00106903" w:rsidRDefault="00D268D1">
      <w:pPr>
        <w:ind w:left="14" w:right="417" w:firstLine="360"/>
      </w:pPr>
      <w:r>
        <w:t>Сфера духовной культуры и еѐ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еѐ значение в жизни современного общества. Нравственные принципы труда учѐного.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r>
        <w:rPr>
          <w:b/>
        </w:rPr>
        <w:t>Глава III. Экономика (13 ч.)</w:t>
      </w:r>
    </w:p>
    <w:p w:rsidR="00106903" w:rsidRDefault="00D268D1">
      <w:pPr>
        <w:ind w:left="14" w:right="417" w:firstLine="360"/>
      </w:pPr>
      <w: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еѐ основные организационно-правовые формы. Современные формы предпринимательства. Малое предпринимательство и фермерское хозяйство. Роль </w:t>
      </w:r>
      <w:r>
        <w:lastRenderedPageBreak/>
        <w:t xml:space="preserve">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w:t>
      </w:r>
    </w:p>
    <w:p w:rsidR="00106903" w:rsidRDefault="00D268D1">
      <w:pPr>
        <w:ind w:left="14" w:right="417" w:firstLine="0"/>
      </w:pPr>
      <w:r>
        <w:t>Внешнеторговая политика.</w:t>
      </w:r>
    </w:p>
    <w:p w:rsidR="00106903" w:rsidRDefault="00D268D1">
      <w:pPr>
        <w:pStyle w:val="2"/>
        <w:ind w:left="355" w:right="767"/>
      </w:pPr>
      <w:r>
        <w:t>Глава IV. Социальная сфера (5 ч.)</w:t>
      </w:r>
    </w:p>
    <w:p w:rsidR="00106903" w:rsidRDefault="00D268D1">
      <w:pPr>
        <w:ind w:left="14" w:right="417" w:firstLine="360"/>
      </w:pPr>
      <w: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 </w:t>
      </w:r>
    </w:p>
    <w:p w:rsidR="00106903" w:rsidRDefault="00D268D1">
      <w:pPr>
        <w:pStyle w:val="2"/>
        <w:ind w:left="3539" w:right="767"/>
      </w:pPr>
      <w:r>
        <w:t xml:space="preserve">Содержание программы Обществознание 8 класс </w:t>
      </w:r>
    </w:p>
    <w:tbl>
      <w:tblPr>
        <w:tblStyle w:val="TableGrid"/>
        <w:tblW w:w="10346" w:type="dxa"/>
        <w:tblInd w:w="-975" w:type="dxa"/>
        <w:tblCellMar>
          <w:top w:w="12" w:type="dxa"/>
          <w:left w:w="14" w:type="dxa"/>
          <w:right w:w="115" w:type="dxa"/>
        </w:tblCellMar>
        <w:tblLook w:val="04A0"/>
      </w:tblPr>
      <w:tblGrid>
        <w:gridCol w:w="595"/>
        <w:gridCol w:w="8647"/>
        <w:gridCol w:w="1104"/>
      </w:tblGrid>
      <w:tr w:rsidR="00106903">
        <w:trPr>
          <w:trHeight w:val="603"/>
        </w:trPr>
        <w:tc>
          <w:tcPr>
            <w:tcW w:w="595" w:type="dxa"/>
            <w:tcBorders>
              <w:top w:val="single" w:sz="8" w:space="0" w:color="000000"/>
              <w:left w:val="single" w:sz="8" w:space="0" w:color="000000"/>
              <w:bottom w:val="single" w:sz="8" w:space="0" w:color="000000"/>
              <w:right w:val="single" w:sz="8" w:space="0" w:color="000000"/>
            </w:tcBorders>
          </w:tcPr>
          <w:p w:rsidR="00106903" w:rsidRDefault="00D268D1">
            <w:pPr>
              <w:spacing w:after="16" w:line="259" w:lineRule="auto"/>
              <w:ind w:left="0" w:right="0" w:firstLine="0"/>
              <w:jc w:val="left"/>
            </w:pPr>
            <w:r>
              <w:t xml:space="preserve">№  </w:t>
            </w:r>
          </w:p>
          <w:p w:rsidR="00106903" w:rsidRDefault="00D268D1">
            <w:pPr>
              <w:spacing w:after="0" w:line="259" w:lineRule="auto"/>
              <w:ind w:left="0" w:right="0" w:firstLine="0"/>
              <w:jc w:val="left"/>
            </w:pPr>
            <w:r>
              <w:t xml:space="preserve">п/п </w:t>
            </w:r>
          </w:p>
        </w:tc>
        <w:tc>
          <w:tcPr>
            <w:tcW w:w="8647" w:type="dxa"/>
            <w:tcBorders>
              <w:top w:val="single" w:sz="8" w:space="0" w:color="000000"/>
              <w:left w:val="single" w:sz="8" w:space="0" w:color="000000"/>
              <w:bottom w:val="single" w:sz="8" w:space="0" w:color="000000"/>
              <w:right w:val="single" w:sz="8" w:space="0" w:color="000000"/>
            </w:tcBorders>
            <w:vAlign w:val="center"/>
          </w:tcPr>
          <w:p w:rsidR="00106903" w:rsidRDefault="00D268D1">
            <w:pPr>
              <w:spacing w:after="0" w:line="259" w:lineRule="auto"/>
              <w:ind w:left="0" w:right="0" w:firstLine="0"/>
              <w:jc w:val="left"/>
            </w:pPr>
            <w:r>
              <w:t xml:space="preserve">Название раздела, темы </w:t>
            </w:r>
          </w:p>
        </w:tc>
        <w:tc>
          <w:tcPr>
            <w:tcW w:w="1104"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0" w:right="0" w:firstLine="0"/>
              <w:jc w:val="left"/>
            </w:pPr>
            <w:proofErr w:type="spellStart"/>
            <w:r>
              <w:t>Колич</w:t>
            </w:r>
            <w:proofErr w:type="spellEnd"/>
            <w:r>
              <w:t xml:space="preserve">. часов </w:t>
            </w:r>
          </w:p>
        </w:tc>
      </w:tr>
      <w:tr w:rsidR="00106903">
        <w:trPr>
          <w:trHeight w:val="593"/>
        </w:trPr>
        <w:tc>
          <w:tcPr>
            <w:tcW w:w="59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96" w:right="0" w:firstLine="0"/>
              <w:jc w:val="center"/>
            </w:pPr>
            <w:r>
              <w:t xml:space="preserve">1 </w:t>
            </w:r>
          </w:p>
        </w:tc>
        <w:tc>
          <w:tcPr>
            <w:tcW w:w="8647"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Вводный урок </w:t>
            </w:r>
          </w:p>
        </w:tc>
        <w:tc>
          <w:tcPr>
            <w:tcW w:w="1104"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r>
      <w:tr w:rsidR="00106903">
        <w:trPr>
          <w:trHeight w:val="521"/>
        </w:trPr>
        <w:tc>
          <w:tcPr>
            <w:tcW w:w="59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96" w:right="0" w:firstLine="0"/>
              <w:jc w:val="center"/>
            </w:pPr>
            <w:r>
              <w:t xml:space="preserve">2 </w:t>
            </w:r>
          </w:p>
        </w:tc>
        <w:tc>
          <w:tcPr>
            <w:tcW w:w="8647"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Глава 1. Личность и общество </w:t>
            </w:r>
          </w:p>
        </w:tc>
        <w:tc>
          <w:tcPr>
            <w:tcW w:w="1104"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6 </w:t>
            </w:r>
          </w:p>
        </w:tc>
      </w:tr>
      <w:tr w:rsidR="00106903">
        <w:trPr>
          <w:trHeight w:val="533"/>
        </w:trPr>
        <w:tc>
          <w:tcPr>
            <w:tcW w:w="59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96" w:right="0" w:firstLine="0"/>
              <w:jc w:val="center"/>
            </w:pPr>
            <w:r>
              <w:t xml:space="preserve">3 </w:t>
            </w:r>
          </w:p>
        </w:tc>
        <w:tc>
          <w:tcPr>
            <w:tcW w:w="8647"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Глава 2. Сфера духовной культуры </w:t>
            </w:r>
          </w:p>
        </w:tc>
        <w:tc>
          <w:tcPr>
            <w:tcW w:w="1104"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8 </w:t>
            </w:r>
          </w:p>
        </w:tc>
      </w:tr>
      <w:tr w:rsidR="00106903">
        <w:trPr>
          <w:trHeight w:val="410"/>
        </w:trPr>
        <w:tc>
          <w:tcPr>
            <w:tcW w:w="59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96" w:right="0" w:firstLine="0"/>
              <w:jc w:val="center"/>
            </w:pPr>
            <w:r>
              <w:t xml:space="preserve">4 </w:t>
            </w:r>
          </w:p>
        </w:tc>
        <w:tc>
          <w:tcPr>
            <w:tcW w:w="8647"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Глава 3. Социальная сфера </w:t>
            </w:r>
          </w:p>
        </w:tc>
        <w:tc>
          <w:tcPr>
            <w:tcW w:w="1104"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5 </w:t>
            </w:r>
          </w:p>
        </w:tc>
      </w:tr>
      <w:tr w:rsidR="00106903">
        <w:trPr>
          <w:trHeight w:val="499"/>
        </w:trPr>
        <w:tc>
          <w:tcPr>
            <w:tcW w:w="59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96" w:right="0" w:firstLine="0"/>
              <w:jc w:val="center"/>
            </w:pPr>
            <w:r>
              <w:t xml:space="preserve">5 </w:t>
            </w:r>
          </w:p>
        </w:tc>
        <w:tc>
          <w:tcPr>
            <w:tcW w:w="8647"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Глава 4. Экономика </w:t>
            </w:r>
          </w:p>
        </w:tc>
        <w:tc>
          <w:tcPr>
            <w:tcW w:w="1104"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13 </w:t>
            </w:r>
          </w:p>
        </w:tc>
      </w:tr>
      <w:tr w:rsidR="00106903">
        <w:trPr>
          <w:trHeight w:val="535"/>
        </w:trPr>
        <w:tc>
          <w:tcPr>
            <w:tcW w:w="59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96" w:right="0" w:firstLine="0"/>
              <w:jc w:val="center"/>
            </w:pPr>
            <w:r>
              <w:t xml:space="preserve">6 </w:t>
            </w:r>
          </w:p>
        </w:tc>
        <w:tc>
          <w:tcPr>
            <w:tcW w:w="8647"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Итоговое повторение  </w:t>
            </w:r>
          </w:p>
        </w:tc>
        <w:tc>
          <w:tcPr>
            <w:tcW w:w="1104"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r>
      <w:tr w:rsidR="00106903">
        <w:trPr>
          <w:trHeight w:val="538"/>
        </w:trPr>
        <w:tc>
          <w:tcPr>
            <w:tcW w:w="59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96" w:right="0" w:firstLine="0"/>
              <w:jc w:val="center"/>
            </w:pPr>
            <w:r>
              <w:t xml:space="preserve">7 </w:t>
            </w:r>
          </w:p>
        </w:tc>
        <w:tc>
          <w:tcPr>
            <w:tcW w:w="8647"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Контрольная работа (тест) на промежуточной аттестации </w:t>
            </w:r>
          </w:p>
        </w:tc>
        <w:tc>
          <w:tcPr>
            <w:tcW w:w="1104"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r>
    </w:tbl>
    <w:p w:rsidR="00106903" w:rsidRDefault="00106903">
      <w:pPr>
        <w:spacing w:after="61" w:line="259" w:lineRule="auto"/>
        <w:ind w:left="360" w:right="0" w:firstLine="0"/>
        <w:jc w:val="left"/>
      </w:pPr>
    </w:p>
    <w:p w:rsidR="00106903" w:rsidRDefault="00D268D1">
      <w:pPr>
        <w:pStyle w:val="1"/>
        <w:ind w:left="0" w:right="2911"/>
      </w:pPr>
      <w:r>
        <w:t>Тематическое планирование</w:t>
      </w:r>
    </w:p>
    <w:p w:rsidR="00106903" w:rsidRDefault="00D268D1">
      <w:pPr>
        <w:spacing w:after="0" w:line="259" w:lineRule="auto"/>
        <w:ind w:left="0" w:right="3171" w:firstLine="0"/>
        <w:jc w:val="right"/>
      </w:pPr>
      <w:r>
        <w:rPr>
          <w:b/>
        </w:rPr>
        <w:t>Обществознание  8 класс (35 часов)</w:t>
      </w:r>
    </w:p>
    <w:tbl>
      <w:tblPr>
        <w:tblStyle w:val="TableGrid"/>
        <w:tblW w:w="10346" w:type="dxa"/>
        <w:tblInd w:w="-975" w:type="dxa"/>
        <w:tblCellMar>
          <w:top w:w="26" w:type="dxa"/>
          <w:left w:w="14" w:type="dxa"/>
          <w:right w:w="60" w:type="dxa"/>
        </w:tblCellMar>
        <w:tblLook w:val="04A0"/>
      </w:tblPr>
      <w:tblGrid>
        <w:gridCol w:w="471"/>
        <w:gridCol w:w="6686"/>
        <w:gridCol w:w="872"/>
        <w:gridCol w:w="1039"/>
        <w:gridCol w:w="1278"/>
      </w:tblGrid>
      <w:tr w:rsidR="00106903">
        <w:trPr>
          <w:trHeight w:val="878"/>
        </w:trPr>
        <w:tc>
          <w:tcPr>
            <w:tcW w:w="475" w:type="dxa"/>
            <w:tcBorders>
              <w:top w:val="single" w:sz="8" w:space="0" w:color="000000"/>
              <w:left w:val="single" w:sz="8" w:space="0" w:color="000000"/>
              <w:bottom w:val="single" w:sz="8" w:space="0" w:color="000000"/>
              <w:right w:val="single" w:sz="8" w:space="0" w:color="000000"/>
            </w:tcBorders>
            <w:vAlign w:val="center"/>
          </w:tcPr>
          <w:p w:rsidR="00106903" w:rsidRDefault="00D268D1">
            <w:pPr>
              <w:spacing w:after="16" w:line="259" w:lineRule="auto"/>
              <w:ind w:left="0" w:right="0" w:firstLine="0"/>
            </w:pPr>
            <w:r>
              <w:t xml:space="preserve">№  </w:t>
            </w:r>
          </w:p>
          <w:p w:rsidR="00106903" w:rsidRDefault="00D268D1">
            <w:pPr>
              <w:spacing w:after="0" w:line="259" w:lineRule="auto"/>
              <w:ind w:left="0" w:right="0" w:firstLine="0"/>
            </w:pPr>
            <w:r>
              <w:t xml:space="preserve">п/п </w:t>
            </w:r>
          </w:p>
        </w:tc>
        <w:tc>
          <w:tcPr>
            <w:tcW w:w="6880" w:type="dxa"/>
            <w:tcBorders>
              <w:top w:val="single" w:sz="8" w:space="0" w:color="000000"/>
              <w:left w:val="single" w:sz="8" w:space="0" w:color="000000"/>
              <w:bottom w:val="single" w:sz="8" w:space="0" w:color="000000"/>
              <w:right w:val="single" w:sz="8" w:space="0" w:color="000000"/>
            </w:tcBorders>
            <w:vAlign w:val="center"/>
          </w:tcPr>
          <w:p w:rsidR="00106903" w:rsidRDefault="00D268D1">
            <w:pPr>
              <w:spacing w:after="0" w:line="259" w:lineRule="auto"/>
              <w:ind w:left="0" w:right="0" w:firstLine="0"/>
              <w:jc w:val="left"/>
            </w:pPr>
            <w:r>
              <w:t xml:space="preserve">Название раздела, темы </w:t>
            </w:r>
          </w:p>
        </w:tc>
        <w:tc>
          <w:tcPr>
            <w:tcW w:w="878" w:type="dxa"/>
            <w:tcBorders>
              <w:top w:val="single" w:sz="8" w:space="0" w:color="000000"/>
              <w:left w:val="single" w:sz="8" w:space="0" w:color="000000"/>
              <w:bottom w:val="single" w:sz="8" w:space="0" w:color="000000"/>
              <w:right w:val="single" w:sz="8" w:space="0" w:color="000000"/>
            </w:tcBorders>
            <w:vAlign w:val="center"/>
          </w:tcPr>
          <w:p w:rsidR="00106903" w:rsidRDefault="00D268D1">
            <w:pPr>
              <w:spacing w:after="0" w:line="259" w:lineRule="auto"/>
              <w:ind w:left="0" w:right="0" w:firstLine="0"/>
              <w:jc w:val="left"/>
            </w:pPr>
            <w:proofErr w:type="spellStart"/>
            <w:r>
              <w:t>Колич</w:t>
            </w:r>
            <w:proofErr w:type="spellEnd"/>
            <w:r>
              <w:t xml:space="preserve">. часов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0" w:right="0" w:firstLine="0"/>
              <w:jc w:val="left"/>
            </w:pPr>
            <w:r>
              <w:t xml:space="preserve">Дата по плану </w:t>
            </w:r>
          </w:p>
        </w:tc>
        <w:tc>
          <w:tcPr>
            <w:tcW w:w="1056"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0" w:right="0" w:firstLine="0"/>
              <w:jc w:val="left"/>
            </w:pPr>
            <w:r>
              <w:t xml:space="preserve">Фактическая дата </w:t>
            </w:r>
          </w:p>
        </w:tc>
      </w:tr>
      <w:tr w:rsidR="00106903">
        <w:trPr>
          <w:trHeight w:val="622"/>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1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Вводный урок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50"/>
        </w:trPr>
        <w:tc>
          <w:tcPr>
            <w:tcW w:w="475"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101" w:right="0" w:firstLine="0"/>
              <w:jc w:val="center"/>
            </w:pP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Глава 1. Личность и общество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6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8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2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Что делает человека человеком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327"/>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3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Человек, общество и природа.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2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4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Общество как форма жизнедеятельности людей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20"/>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5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Развитие общества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6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6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Как стать личностью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64"/>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7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Практикум по теме «Личность и общество»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62"/>
        </w:trPr>
        <w:tc>
          <w:tcPr>
            <w:tcW w:w="475"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101" w:right="0" w:firstLine="0"/>
              <w:jc w:val="center"/>
            </w:pP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Глава 2. Сфера духовной культуры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8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77"/>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8 </w:t>
            </w:r>
          </w:p>
        </w:tc>
        <w:tc>
          <w:tcPr>
            <w:tcW w:w="6880" w:type="dxa"/>
            <w:tcBorders>
              <w:top w:val="single" w:sz="8" w:space="0" w:color="000000"/>
              <w:left w:val="single" w:sz="8" w:space="0" w:color="000000"/>
              <w:bottom w:val="single" w:sz="2" w:space="0" w:color="000000"/>
              <w:right w:val="single" w:sz="8" w:space="0" w:color="000000"/>
            </w:tcBorders>
          </w:tcPr>
          <w:p w:rsidR="00106903" w:rsidRDefault="00D268D1">
            <w:pPr>
              <w:spacing w:after="0" w:line="259" w:lineRule="auto"/>
              <w:ind w:left="101" w:right="0" w:firstLine="0"/>
              <w:jc w:val="left"/>
            </w:pPr>
            <w:r>
              <w:t xml:space="preserve">Сфера духовной жизни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32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61" w:right="0" w:firstLine="0"/>
              <w:jc w:val="left"/>
            </w:pPr>
            <w:r>
              <w:t xml:space="preserve">9 </w:t>
            </w:r>
          </w:p>
        </w:tc>
        <w:tc>
          <w:tcPr>
            <w:tcW w:w="6880" w:type="dxa"/>
            <w:tcBorders>
              <w:top w:val="single" w:sz="2"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Мораль.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32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10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Долг и совесть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32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11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Моральный выбор — это ответственность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71"/>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12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Образование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6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13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Наука в современном обществе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90"/>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14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Религия как одна из форм культуры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831"/>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15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Практикум по теме «Сфера духовной культуры»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42"/>
        </w:trPr>
        <w:tc>
          <w:tcPr>
            <w:tcW w:w="475"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101" w:right="0" w:firstLine="0"/>
              <w:jc w:val="left"/>
            </w:pP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Глава 3. Социальная сфера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5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81"/>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16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Социальная структура общества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7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17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Социальные статусы и роли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13"/>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18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Нации и межнациональные отношения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51"/>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19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Отклоняющееся поведение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49"/>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20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Практикум по теме «Социальная сфера»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30"/>
        </w:trPr>
        <w:tc>
          <w:tcPr>
            <w:tcW w:w="475"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101" w:right="0" w:firstLine="0"/>
              <w:jc w:val="center"/>
            </w:pP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Экономика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13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53"/>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21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Экономика и еѐ роль в жизни общества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74"/>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22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Главные вопросы экономики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69"/>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lastRenderedPageBreak/>
              <w:t xml:space="preserve">23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Собственность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49"/>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24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Рыночная экономика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360"/>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25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Производство-основа экономики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61"/>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26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Предпринимательская деятельность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37"/>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27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Роль государства в экономики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15"/>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28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Распределение доходов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425"/>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29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Потребление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69"/>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30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Инфляция и семейная экономика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78"/>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31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Безработица, еѐ причины и последствия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59"/>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32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Мировое хозяйство и международная торговля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70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33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Практикум по теме «Экономика»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66"/>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34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Итоговое повторение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r w:rsidR="00106903">
        <w:trPr>
          <w:trHeight w:val="567"/>
        </w:trPr>
        <w:tc>
          <w:tcPr>
            <w:tcW w:w="475"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t xml:space="preserve">35 </w:t>
            </w:r>
          </w:p>
        </w:tc>
        <w:tc>
          <w:tcPr>
            <w:tcW w:w="6880"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Контрольная работа (тест) на промежуточной аттестации </w:t>
            </w:r>
          </w:p>
        </w:tc>
        <w:tc>
          <w:tcPr>
            <w:tcW w:w="878" w:type="dxa"/>
            <w:tcBorders>
              <w:top w:val="single" w:sz="8" w:space="0" w:color="000000"/>
              <w:left w:val="single" w:sz="8" w:space="0" w:color="000000"/>
              <w:bottom w:val="single" w:sz="8" w:space="0" w:color="000000"/>
              <w:right w:val="single" w:sz="8" w:space="0" w:color="000000"/>
            </w:tcBorders>
          </w:tcPr>
          <w:p w:rsidR="00106903" w:rsidRDefault="00D268D1">
            <w:pPr>
              <w:spacing w:after="0" w:line="259" w:lineRule="auto"/>
              <w:ind w:left="101" w:right="0" w:firstLine="0"/>
              <w:jc w:val="left"/>
            </w:pPr>
            <w:r>
              <w:rPr>
                <w:b/>
              </w:rPr>
              <w:t xml:space="preserve">1 </w:t>
            </w:r>
          </w:p>
        </w:tc>
        <w:tc>
          <w:tcPr>
            <w:tcW w:w="1057"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c>
          <w:tcPr>
            <w:tcW w:w="1056" w:type="dxa"/>
            <w:tcBorders>
              <w:top w:val="single" w:sz="8" w:space="0" w:color="000000"/>
              <w:left w:val="single" w:sz="8" w:space="0" w:color="000000"/>
              <w:bottom w:val="single" w:sz="8" w:space="0" w:color="000000"/>
              <w:right w:val="single" w:sz="8" w:space="0" w:color="000000"/>
            </w:tcBorders>
          </w:tcPr>
          <w:p w:rsidR="00106903" w:rsidRDefault="00106903">
            <w:pPr>
              <w:spacing w:after="0" w:line="259" w:lineRule="auto"/>
              <w:ind w:left="0" w:right="0" w:firstLine="0"/>
              <w:jc w:val="left"/>
            </w:pPr>
          </w:p>
        </w:tc>
      </w:tr>
    </w:tbl>
    <w:p w:rsidR="00106903" w:rsidRDefault="00106903">
      <w:pPr>
        <w:spacing w:after="218" w:line="259" w:lineRule="auto"/>
        <w:ind w:left="0" w:right="0" w:firstLine="0"/>
      </w:pPr>
    </w:p>
    <w:p w:rsidR="00106903" w:rsidRDefault="00106903">
      <w:pPr>
        <w:spacing w:after="216" w:line="259" w:lineRule="auto"/>
        <w:ind w:left="0" w:right="0" w:firstLine="0"/>
      </w:pPr>
    </w:p>
    <w:p w:rsidR="00106903" w:rsidRDefault="00106903">
      <w:pPr>
        <w:spacing w:after="218" w:line="259" w:lineRule="auto"/>
        <w:ind w:left="0" w:right="0" w:firstLine="0"/>
      </w:pPr>
    </w:p>
    <w:p w:rsidR="00106903" w:rsidRDefault="00106903">
      <w:pPr>
        <w:spacing w:after="216" w:line="259" w:lineRule="auto"/>
        <w:ind w:left="0" w:right="0" w:firstLine="0"/>
      </w:pPr>
    </w:p>
    <w:p w:rsidR="00106903" w:rsidRDefault="00106903" w:rsidP="00D268D1">
      <w:pPr>
        <w:spacing w:after="0" w:line="259" w:lineRule="auto"/>
        <w:ind w:left="0" w:right="0" w:firstLine="0"/>
      </w:pPr>
    </w:p>
    <w:p w:rsidR="00106903" w:rsidRDefault="00106903">
      <w:pPr>
        <w:spacing w:after="216" w:line="259" w:lineRule="auto"/>
        <w:ind w:left="0" w:right="368" w:firstLine="0"/>
        <w:jc w:val="center"/>
      </w:pPr>
    </w:p>
    <w:p w:rsidR="00106903" w:rsidRDefault="00106903">
      <w:pPr>
        <w:spacing w:after="837" w:line="259" w:lineRule="auto"/>
        <w:ind w:left="0" w:right="368" w:firstLine="0"/>
        <w:jc w:val="center"/>
      </w:pPr>
    </w:p>
    <w:p w:rsidR="00106903" w:rsidRDefault="00106903">
      <w:pPr>
        <w:spacing w:after="0" w:line="259" w:lineRule="auto"/>
        <w:ind w:left="0" w:right="0" w:firstLine="0"/>
        <w:jc w:val="left"/>
      </w:pPr>
      <w:bookmarkStart w:id="0" w:name="_GoBack"/>
      <w:bookmarkEnd w:id="0"/>
    </w:p>
    <w:sectPr w:rsidR="00106903" w:rsidSect="00CB47EB">
      <w:pgSz w:w="11906" w:h="16838"/>
      <w:pgMar w:top="1142" w:right="425" w:bottom="1175"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altName w:val="LuzSans-Book"/>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63DA"/>
    <w:multiLevelType w:val="hybridMultilevel"/>
    <w:tmpl w:val="F26E0124"/>
    <w:lvl w:ilvl="0" w:tplc="1D4E9D82">
      <w:start w:val="1"/>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1C94AC">
      <w:start w:val="1"/>
      <w:numFmt w:val="lowerLetter"/>
      <w:lvlText w:val="%2"/>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C6DFA">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3A0D5C">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C81AE4">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FA05B6">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FE81EC">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C85A22">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F4E87C">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5DB64FFE"/>
    <w:multiLevelType w:val="hybridMultilevel"/>
    <w:tmpl w:val="0D98BE50"/>
    <w:lvl w:ilvl="0" w:tplc="B766436A">
      <w:start w:val="1"/>
      <w:numFmt w:val="bullet"/>
      <w:lvlText w:val="•"/>
      <w:lvlJc w:val="left"/>
      <w:pPr>
        <w:ind w:left="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1EC72A">
      <w:start w:val="1"/>
      <w:numFmt w:val="bullet"/>
      <w:lvlText w:val="o"/>
      <w:lvlJc w:val="left"/>
      <w:pPr>
        <w:ind w:left="1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6CBB2C">
      <w:start w:val="1"/>
      <w:numFmt w:val="bullet"/>
      <w:lvlText w:val="▪"/>
      <w:lvlJc w:val="left"/>
      <w:pPr>
        <w:ind w:left="2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40718A">
      <w:start w:val="1"/>
      <w:numFmt w:val="bullet"/>
      <w:lvlText w:val="•"/>
      <w:lvlJc w:val="left"/>
      <w:pPr>
        <w:ind w:left="2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60280">
      <w:start w:val="1"/>
      <w:numFmt w:val="bullet"/>
      <w:lvlText w:val="o"/>
      <w:lvlJc w:val="left"/>
      <w:pPr>
        <w:ind w:left="3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F6FE66">
      <w:start w:val="1"/>
      <w:numFmt w:val="bullet"/>
      <w:lvlText w:val="▪"/>
      <w:lvlJc w:val="left"/>
      <w:pPr>
        <w:ind w:left="4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4A4CD2">
      <w:start w:val="1"/>
      <w:numFmt w:val="bullet"/>
      <w:lvlText w:val="•"/>
      <w:lvlJc w:val="left"/>
      <w:pPr>
        <w:ind w:left="4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5856C6">
      <w:start w:val="1"/>
      <w:numFmt w:val="bullet"/>
      <w:lvlText w:val="o"/>
      <w:lvlJc w:val="left"/>
      <w:pPr>
        <w:ind w:left="5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5C9D52">
      <w:start w:val="1"/>
      <w:numFmt w:val="bullet"/>
      <w:lvlText w:val="▪"/>
      <w:lvlJc w:val="left"/>
      <w:pPr>
        <w:ind w:left="6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68AB2A0D"/>
    <w:multiLevelType w:val="hybridMultilevel"/>
    <w:tmpl w:val="B92C4C58"/>
    <w:lvl w:ilvl="0" w:tplc="548E2FA8">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A02768">
      <w:start w:val="1"/>
      <w:numFmt w:val="bullet"/>
      <w:lvlText w:val="o"/>
      <w:lvlJc w:val="left"/>
      <w:pPr>
        <w:ind w:left="1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703212">
      <w:start w:val="1"/>
      <w:numFmt w:val="bullet"/>
      <w:lvlText w:val="▪"/>
      <w:lvlJc w:val="left"/>
      <w:pPr>
        <w:ind w:left="1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3C5170">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A689BE">
      <w:start w:val="1"/>
      <w:numFmt w:val="bullet"/>
      <w:lvlText w:val="o"/>
      <w:lvlJc w:val="left"/>
      <w:pPr>
        <w:ind w:left="3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385086">
      <w:start w:val="1"/>
      <w:numFmt w:val="bullet"/>
      <w:lvlText w:val="▪"/>
      <w:lvlJc w:val="left"/>
      <w:pPr>
        <w:ind w:left="3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74567C">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C6ADDC">
      <w:start w:val="1"/>
      <w:numFmt w:val="bullet"/>
      <w:lvlText w:val="o"/>
      <w:lvlJc w:val="left"/>
      <w:pPr>
        <w:ind w:left="5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424EE6">
      <w:start w:val="1"/>
      <w:numFmt w:val="bullet"/>
      <w:lvlText w:val="▪"/>
      <w:lvlJc w:val="left"/>
      <w:pPr>
        <w:ind w:left="6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6A6A2890"/>
    <w:multiLevelType w:val="hybridMultilevel"/>
    <w:tmpl w:val="C5DE7598"/>
    <w:lvl w:ilvl="0" w:tplc="ACBC2DB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C49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897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246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6E7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4F6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EB0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4B4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65E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6903"/>
    <w:rsid w:val="00106903"/>
    <w:rsid w:val="00911A6C"/>
    <w:rsid w:val="00CB47EB"/>
    <w:rsid w:val="00D26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EB"/>
    <w:pPr>
      <w:spacing w:after="5" w:line="250" w:lineRule="auto"/>
      <w:ind w:left="370" w:right="421" w:hanging="3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B47EB"/>
    <w:pPr>
      <w:keepNext/>
      <w:keepLines/>
      <w:spacing w:after="0"/>
      <w:ind w:left="1286"/>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CB47EB"/>
    <w:pPr>
      <w:keepNext/>
      <w:keepLines/>
      <w:spacing w:after="2" w:line="255" w:lineRule="auto"/>
      <w:ind w:left="1469"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B47EB"/>
    <w:rPr>
      <w:rFonts w:ascii="Times New Roman" w:eastAsia="Times New Roman" w:hAnsi="Times New Roman" w:cs="Times New Roman"/>
      <w:b/>
      <w:color w:val="000000"/>
      <w:sz w:val="24"/>
    </w:rPr>
  </w:style>
  <w:style w:type="character" w:customStyle="1" w:styleId="10">
    <w:name w:val="Заголовок 1 Знак"/>
    <w:link w:val="1"/>
    <w:rsid w:val="00CB47EB"/>
    <w:rPr>
      <w:rFonts w:ascii="Times New Roman" w:eastAsia="Times New Roman" w:hAnsi="Times New Roman" w:cs="Times New Roman"/>
      <w:b/>
      <w:color w:val="000000"/>
      <w:sz w:val="28"/>
    </w:rPr>
  </w:style>
  <w:style w:type="table" w:customStyle="1" w:styleId="TableGrid">
    <w:name w:val="TableGrid"/>
    <w:rsid w:val="00CB47E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2329</Words>
  <Characters>13276</Characters>
  <Application>Microsoft Office Word</Application>
  <DocSecurity>0</DocSecurity>
  <Lines>110</Lines>
  <Paragraphs>31</Paragraphs>
  <ScaleCrop>false</ScaleCrop>
  <Company>diakov.net</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cp:lastModifiedBy>Я</cp:lastModifiedBy>
  <cp:revision>3</cp:revision>
  <dcterms:created xsi:type="dcterms:W3CDTF">2019-02-17T10:44:00Z</dcterms:created>
  <dcterms:modified xsi:type="dcterms:W3CDTF">2020-11-28T09:12:00Z</dcterms:modified>
</cp:coreProperties>
</file>