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9E" w:rsidRDefault="00F72B9E" w:rsidP="00F72B9E">
      <w:pPr>
        <w:pStyle w:val="a3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F72B9E" w:rsidRDefault="00F72B9E" w:rsidP="00F72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Ляличская средняя общеобразовательная </w:t>
      </w:r>
    </w:p>
    <w:p w:rsidR="00F72B9E" w:rsidRDefault="00F72B9E" w:rsidP="00F72B9E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Суражского района Брянской области</w:t>
      </w:r>
    </w:p>
    <w:p w:rsidR="00F72B9E" w:rsidRDefault="00F72B9E" w:rsidP="00F72B9E">
      <w:pPr>
        <w:pStyle w:val="5"/>
        <w:rPr>
          <w:sz w:val="24"/>
        </w:rPr>
      </w:pPr>
      <w:r>
        <w:rPr>
          <w:sz w:val="24"/>
        </w:rPr>
        <w:t xml:space="preserve">.                                   .                                          </w:t>
      </w:r>
    </w:p>
    <w:p w:rsidR="006A75EA" w:rsidRDefault="006A75EA" w:rsidP="00F72B9E">
      <w:pPr>
        <w:spacing w:line="240" w:lineRule="auto"/>
        <w:jc w:val="center"/>
        <w:rPr>
          <w:rFonts w:ascii="Cambria" w:hAnsi="Cambria"/>
          <w:b/>
          <w:sz w:val="36"/>
          <w:szCs w:val="36"/>
        </w:rPr>
      </w:pPr>
    </w:p>
    <w:p w:rsidR="00F72B9E" w:rsidRDefault="00F72B9E" w:rsidP="00F72B9E">
      <w:pPr>
        <w:spacing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РАБОЧАЯ       ПРОГРАММА</w:t>
      </w:r>
    </w:p>
    <w:p w:rsidR="00F72B9E" w:rsidRDefault="00F72B9E" w:rsidP="00F72B9E">
      <w:pPr>
        <w:spacing w:line="240" w:lineRule="auto"/>
        <w:rPr>
          <w:rFonts w:ascii="Cambria" w:hAnsi="Cambria"/>
          <w:b/>
          <w:sz w:val="36"/>
          <w:szCs w:val="36"/>
        </w:rPr>
      </w:pPr>
    </w:p>
    <w:p w:rsidR="00F72B9E" w:rsidRDefault="00F72B9E" w:rsidP="00F72B9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 предмету                      немецкий  язык</w:t>
      </w:r>
    </w:p>
    <w:p w:rsidR="00F72B9E" w:rsidRDefault="00F72B9E" w:rsidP="00F72B9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класс                                     8</w:t>
      </w:r>
    </w:p>
    <w:p w:rsidR="00F72B9E" w:rsidRDefault="00F72B9E" w:rsidP="00F72B9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количество часов              105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3 часа в неделю) </w:t>
      </w:r>
    </w:p>
    <w:p w:rsidR="00F72B9E" w:rsidRDefault="00F72B9E" w:rsidP="00F72B9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учитель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Кулажская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Г.Н.</w:t>
      </w:r>
    </w:p>
    <w:p w:rsidR="00F72B9E" w:rsidRDefault="00F72B9E" w:rsidP="00F72B9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2B9E" w:rsidRDefault="00F72B9E" w:rsidP="00F72B9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2B9E" w:rsidRDefault="00F72B9E" w:rsidP="00F72B9E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2B9E" w:rsidRDefault="00F72B9E" w:rsidP="00F72B9E">
      <w:pPr>
        <w:pStyle w:val="a6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 </w:t>
      </w:r>
      <w:r>
        <w:rPr>
          <w:rFonts w:ascii="Times New Roman" w:hAnsi="Times New Roman"/>
          <w:color w:val="333333"/>
          <w:sz w:val="28"/>
          <w:szCs w:val="28"/>
        </w:rPr>
        <w:t>на основе:</w:t>
      </w:r>
    </w:p>
    <w:p w:rsidR="00F72B9E" w:rsidRDefault="00F72B9E" w:rsidP="00F72B9E">
      <w:pPr>
        <w:pStyle w:val="a6"/>
        <w:rPr>
          <w:rFonts w:ascii="Times New Roman" w:hAnsi="Times New Roman"/>
          <w:color w:val="333333"/>
          <w:sz w:val="28"/>
          <w:szCs w:val="28"/>
        </w:rPr>
      </w:pPr>
    </w:p>
    <w:p w:rsidR="00F72B9E" w:rsidRDefault="00F72B9E" w:rsidP="00F72B9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Авторской  программы для  общеобразовательных учреждений по немецкому языку для 5-9 классов И.Л.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(Москва, Издательство «Просвещение», год издания 2014г.) и с учётом Федерального компонента государственного стандарта основного общего образования </w:t>
      </w:r>
    </w:p>
    <w:p w:rsidR="00F72B9E" w:rsidRDefault="00F72B9E" w:rsidP="00F72B9E">
      <w:pPr>
        <w:pStyle w:val="a6"/>
        <w:rPr>
          <w:rFonts w:ascii="Times New Roman" w:hAnsi="Times New Roman"/>
          <w:sz w:val="28"/>
          <w:szCs w:val="28"/>
        </w:rPr>
      </w:pPr>
    </w:p>
    <w:p w:rsidR="00F72B9E" w:rsidRDefault="00F72B9E" w:rsidP="00F72B9E">
      <w:pPr>
        <w:pStyle w:val="a6"/>
        <w:rPr>
          <w:rFonts w:ascii="Times New Roman" w:hAnsi="Times New Roman"/>
          <w:sz w:val="28"/>
          <w:szCs w:val="28"/>
        </w:rPr>
      </w:pPr>
    </w:p>
    <w:p w:rsidR="00F72B9E" w:rsidRDefault="00F72B9E" w:rsidP="00F72B9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Deutsch</w:t>
      </w:r>
      <w:proofErr w:type="spellEnd"/>
      <w:r>
        <w:rPr>
          <w:rFonts w:ascii="Times New Roman" w:hAnsi="Times New Roman"/>
          <w:sz w:val="28"/>
          <w:szCs w:val="28"/>
        </w:rPr>
        <w:t xml:space="preserve">, 8 </w:t>
      </w:r>
      <w:proofErr w:type="spellStart"/>
      <w:r>
        <w:rPr>
          <w:rFonts w:ascii="Times New Roman" w:hAnsi="Times New Roman"/>
          <w:sz w:val="28"/>
          <w:szCs w:val="28"/>
        </w:rPr>
        <w:t>Klasse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color w:val="333333"/>
          <w:sz w:val="28"/>
          <w:szCs w:val="28"/>
        </w:rPr>
        <w:t>, »Немецкий язык. 8 класс»</w:t>
      </w:r>
      <w:r>
        <w:rPr>
          <w:rFonts w:ascii="Times New Roman" w:hAnsi="Times New Roman"/>
          <w:sz w:val="28"/>
          <w:szCs w:val="28"/>
        </w:rPr>
        <w:t xml:space="preserve"> (авторы И. Л. </w:t>
      </w:r>
      <w:proofErr w:type="spellStart"/>
      <w:r>
        <w:rPr>
          <w:rFonts w:ascii="Times New Roman" w:hAnsi="Times New Roman"/>
          <w:sz w:val="28"/>
          <w:szCs w:val="28"/>
        </w:rPr>
        <w:t>Бим</w:t>
      </w:r>
      <w:proofErr w:type="spellEnd"/>
      <w:r>
        <w:rPr>
          <w:rFonts w:ascii="Times New Roman" w:hAnsi="Times New Roman"/>
          <w:sz w:val="28"/>
          <w:szCs w:val="28"/>
        </w:rPr>
        <w:t xml:space="preserve">, Л.И., </w:t>
      </w:r>
      <w:proofErr w:type="spellStart"/>
      <w:r>
        <w:rPr>
          <w:rFonts w:ascii="Times New Roman" w:hAnsi="Times New Roman"/>
          <w:sz w:val="28"/>
          <w:szCs w:val="28"/>
        </w:rPr>
        <w:t>Л.В.Садомова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М, Просвещение, 2018)</w:t>
      </w:r>
    </w:p>
    <w:p w:rsidR="00F72B9E" w:rsidRDefault="00F72B9E" w:rsidP="00F72B9E">
      <w:pPr>
        <w:spacing w:line="240" w:lineRule="auto"/>
        <w:jc w:val="both"/>
        <w:rPr>
          <w:sz w:val="28"/>
          <w:szCs w:val="28"/>
        </w:rPr>
      </w:pPr>
    </w:p>
    <w:p w:rsidR="00F72B9E" w:rsidRPr="00F72B9E" w:rsidRDefault="00F72B9E" w:rsidP="00F72B9E">
      <w:pPr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511">
        <w:rPr>
          <w:rFonts w:ascii="Calibri" w:eastAsia="Times New Roman" w:hAnsi="Calibri" w:cs="Times New Roman"/>
          <w:b/>
          <w:sz w:val="24"/>
          <w:szCs w:val="24"/>
        </w:rPr>
        <w:t xml:space="preserve">      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</w:t>
      </w:r>
      <w:r w:rsidRPr="00F72B9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72B9E" w:rsidRPr="00F72B9E" w:rsidRDefault="00F72B9E" w:rsidP="00F72B9E">
      <w:pPr>
        <w:tabs>
          <w:tab w:val="left" w:pos="709"/>
        </w:tabs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1. Личностные результаты</w:t>
      </w: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таких качеств. Как воля, целеустремлённость, </w:t>
      </w:r>
      <w:proofErr w:type="spellStart"/>
      <w:r w:rsidRPr="00F72B9E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F72B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72B9E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F72B9E">
        <w:rPr>
          <w:rFonts w:ascii="Times New Roman" w:eastAsia="Times New Roman" w:hAnsi="Times New Roman" w:cs="Times New Roman"/>
          <w:sz w:val="24"/>
          <w:szCs w:val="24"/>
        </w:rPr>
        <w:t>, трудолюбие, дисциплинированность;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совершенствование коммуникативной и общей культуры, совершенствование приобретённых иноязычных коммуникативных умений в говорении, </w:t>
      </w:r>
      <w:proofErr w:type="spellStart"/>
      <w:r w:rsidRPr="00F72B9E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F72B9E">
        <w:rPr>
          <w:rFonts w:ascii="Times New Roman" w:eastAsia="Times New Roman" w:hAnsi="Times New Roman" w:cs="Times New Roman"/>
          <w:sz w:val="24"/>
          <w:szCs w:val="24"/>
        </w:rPr>
        <w:t>, чтении, письменной речи и языковых навыков;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существенное расширение лексического запаса и лингвистического кругозора;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 xml:space="preserve">- достижение уровня иноязычной коммуникативной компетенции (речевой, языковой, </w:t>
      </w:r>
      <w:proofErr w:type="spellStart"/>
      <w:r w:rsidRPr="00F72B9E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F72B9E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самосовершенствование в образовательной области «Иностранный язык»;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осознание возможностей самореализации и самоадаптации средствами иностранного языка;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более глубокое осознание культуры своего народа и готовность к ознакомлению с ней представителей других стран;</w:t>
      </w:r>
    </w:p>
    <w:p w:rsidR="00F72B9E" w:rsidRPr="00F72B9E" w:rsidRDefault="00F72B9E" w:rsidP="00F72B9E">
      <w:pPr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осознание себя гражданином своей страны и мира;</w:t>
      </w:r>
    </w:p>
    <w:p w:rsidR="00F72B9E" w:rsidRPr="00F72B9E" w:rsidRDefault="00F72B9E" w:rsidP="00F72B9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</w:t>
      </w:r>
    </w:p>
    <w:p w:rsidR="00F72B9E" w:rsidRPr="00F72B9E" w:rsidRDefault="00F72B9E" w:rsidP="00F72B9E">
      <w:pPr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результаты: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2B9E">
        <w:rPr>
          <w:rFonts w:ascii="Times New Roman" w:eastAsia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</w:r>
      <w:proofErr w:type="gramEnd"/>
    </w:p>
    <w:p w:rsidR="00F72B9E" w:rsidRDefault="00F72B9E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sz w:val="24"/>
          <w:szCs w:val="24"/>
        </w:rPr>
        <w:t>- формирование готовности и способности вести диалог с другими людьми и достигать в нём взаимопонимания.</w:t>
      </w:r>
    </w:p>
    <w:p w:rsidR="00CC2537" w:rsidRPr="00F72B9E" w:rsidRDefault="00CC2537" w:rsidP="00F72B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Предметные результаты</w:t>
      </w: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F72B9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коммуникативной сфере</w:t>
      </w: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(т. е. во владении иностранным языком как средством общения), </w:t>
      </w:r>
      <w:proofErr w:type="gram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включающая</w:t>
      </w:r>
      <w:proofErr w:type="gram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</w:t>
      </w: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ечевую компетенцию </w:t>
      </w: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видах речевой деятельности: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говорении</w:t>
      </w:r>
      <w:proofErr w:type="gramEnd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начинать, вести/поддерживать и заканчивать различные виды диалогов в стандартных ситуациях общения, соблюдая нормы речевого этикета, при необходимости переспрашивая, уточняя;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расспрашивать собеседника и отвечать на его вопросы, высказывая своё мнение, просьбу, отвечать на предложение собеседника согласием/отказом в пределах изученной тематики и усвоенного лексико-грамматического материала;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рассказывать о себе, своей семье, друзьях, своих интересах и планах на будущее;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сообщать краткие сведения о своём городе/селе, о своей стране и странах изучаемого языка;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описывать события/явления, передавать основное содержание, основную мысль прочитанного/услышанного, выражать своё отношение к </w:t>
      </w:r>
      <w:proofErr w:type="gram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/услышанному, давать краткую характеристику персонажей.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аудировании</w:t>
      </w:r>
      <w:proofErr w:type="spellEnd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воспринимать на слух и полностью понимать речь учителя, одноклассников;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воспринимать на слух и выборочно понимать с опорой на языковую догадку, конте</w:t>
      </w:r>
      <w:proofErr w:type="gram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кст кр</w:t>
      </w:r>
      <w:proofErr w:type="gram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F72B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чтении</w:t>
      </w:r>
      <w:proofErr w:type="gramEnd"/>
      <w:r w:rsidRPr="00F72B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Обучающийся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читать аутентичные тексты разных жанров и стилей преимущественно с пониманием основного содержания;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читать несложные аутентичные тексты разных жанров и стилей с полным и 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читать аутентичные тексты с выборочным пониманием значимой/нужной/интересующей информации.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письменной речи.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заполнять анкеты и формуляры;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составлять план, тезисы устного или письменного сообщения; кратко излагать результаты проектной деятельности.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Языковая компетенция (владение языковыми средствами и действиями с ними)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применять правила написания слов;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адекватно произносить  и различать  на слух все звуки иностранного языка; соблюдать правильное ударение в словах и фразах;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соблюдать  ритмико-интонационные  особенности предложений различных коммуникативных типов (утвердительное, вопросительное, отрицательное, побудительное); правильно членить  предложения на смысловые группы;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распознавать и употреблять  в речи основные  значения изученных лексических единиц (слов, словосочетаний, реплик-клише речевого этикета);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знать  основные способы  словообразования (аффиксации, словосложения, конверсии);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понимать  и использовать  явления  многозначности слов иностранного языка: синонимы, антонимы и лексическую  сочетаемость;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распознавать  и </w:t>
      </w:r>
      <w:proofErr w:type="spell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употреблеть</w:t>
      </w:r>
      <w:proofErr w:type="spell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речи основные  морфологические формы  и синтаксические конструкции изучаемого языка;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знать  признаки изученных грамматических явлений (</w:t>
      </w:r>
      <w:proofErr w:type="spellStart"/>
      <w:proofErr w:type="gram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знать основные  различия  систем иностранного и русского/родного языков.</w:t>
      </w:r>
    </w:p>
    <w:p w:rsidR="00CC2537" w:rsidRPr="00F72B9E" w:rsidRDefault="00CC2537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 xml:space="preserve">. </w:t>
      </w:r>
      <w:proofErr w:type="spellStart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Социокультурная</w:t>
      </w:r>
      <w:proofErr w:type="spellEnd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компетенция: </w:t>
      </w:r>
      <w:proofErr w:type="gramStart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научится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знать национально-культурные особенности речевого и неречевого поведения в своей стране и странах изучаемого языка; </w:t>
      </w:r>
      <w:proofErr w:type="spell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примененять</w:t>
      </w:r>
      <w:proofErr w:type="spell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 знания в различных ситуациях формального и неформального межличностного и межкультурного общения;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распознавать  и употреблять в устной и письменной речи основные нормы речевого этикета (реплик-клише, наиболее распространённой оценочной лексики), принятых в странах изучаемого языка;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знать употребительную фоновую лексику и реалий страны/стран изучаемого языка, некоторых распространённых образцов фольклора (скороговорок, поговорок, пословиц);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познакомится с образцами художественной, публицистической и научно-популярной литературы;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представлять  особенности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представлять сходство и различия в традициях своей страны и стран изучаемого языка;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понимать  роль владения иностранными языками в современном мире.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Компенсаторная компетенция: </w:t>
      </w:r>
      <w:proofErr w:type="gramStart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научится</w:t>
      </w: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выходить из трудного положения в условиях дефицита языковых сре</w:t>
      </w:r>
      <w:proofErr w:type="gram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.В познавательной сфере: </w:t>
      </w:r>
      <w:proofErr w:type="gramStart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</w:t>
      </w:r>
      <w:proofErr w:type="gramEnd"/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сравнивать языковые явления родного и иностранного языков на уровне отдельных грамматических явлений, слов, словосочетаний, предложений;</w:t>
      </w:r>
      <w:proofErr w:type="gramEnd"/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владеть приёмами работы с текстом: умение пользоваться определённой стратегией чтения/</w:t>
      </w:r>
      <w:proofErr w:type="spell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действовать по образцу/аналогии при выполнении упражнений и составлении собственных высказываний в пределах тематики основной школы;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осуществлять индивидуальную и совместную проектную работу;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 пользоваться справочным материалом (грамматическим и лингвострановедческим справочниками, двуязычным и толковым словарями, </w:t>
      </w:r>
      <w:proofErr w:type="spell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средствами);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владеть  способами и приёмами дальнейшего самостоятельного изучения иностранных языков.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ценностно-ориентационной сфере: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Обучающийся овладеет: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представлением о языке как средстве выражения чувств, эмоций, основе культуры мышления;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достижением взаимопонимания в процессе устного и письменного общения с носителями иностранного языка, установлением межличностных и межкультурных контактов в доступных пределах;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представлением о целостном </w:t>
      </w:r>
      <w:proofErr w:type="spell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полиязычном</w:t>
      </w:r>
      <w:proofErr w:type="spell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приобщением к ценностям мировой культуры как через источники информации на иностранном языке (в том числе </w:t>
      </w:r>
      <w:proofErr w:type="spellStart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), так и через непосредственное участие в школьных обменах, туристических поездках, молодёжных форумах.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эстетической сфере:</w:t>
      </w:r>
    </w:p>
    <w:p w:rsidR="00F72B9E" w:rsidRPr="00F72B9E" w:rsidRDefault="00F72B9E" w:rsidP="00F72B9E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владеть элементарными средствами выражения чувств и эмоций на иностранном языке;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стремиться к знакомству с образцами художественного творчества на иностранном языке и средствами иностранного языка;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F72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 трудовой сфере: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72B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Обучающийся научится: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рационально планировать свой учебный труд;</w:t>
      </w:r>
    </w:p>
    <w:p w:rsidR="00F72B9E" w:rsidRPr="00F72B9E" w:rsidRDefault="00F72B9E" w:rsidP="00F72B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2B9E">
        <w:rPr>
          <w:rFonts w:ascii="Times New Roman" w:eastAsia="Times New Roman" w:hAnsi="Times New Roman" w:cs="Times New Roman"/>
          <w:color w:val="000000"/>
          <w:sz w:val="24"/>
          <w:szCs w:val="24"/>
        </w:rPr>
        <w:t>-  работать в соответствии с намеченным планом.</w:t>
      </w:r>
    </w:p>
    <w:p w:rsidR="00F72B9E" w:rsidRPr="00F72B9E" w:rsidRDefault="00F72B9E" w:rsidP="00F72B9E">
      <w:pPr>
        <w:pStyle w:val="a6"/>
        <w:rPr>
          <w:rFonts w:ascii="Times New Roman" w:hAnsi="Times New Roman"/>
          <w:sz w:val="24"/>
          <w:szCs w:val="24"/>
        </w:rPr>
      </w:pPr>
    </w:p>
    <w:p w:rsidR="00F72B9E" w:rsidRPr="00F72B9E" w:rsidRDefault="00F72B9E" w:rsidP="00F72B9E">
      <w:pPr>
        <w:pStyle w:val="a6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Содержание учебного предмета</w:t>
      </w:r>
    </w:p>
    <w:p w:rsidR="00F72B9E" w:rsidRPr="00F72B9E" w:rsidRDefault="00F72B9E" w:rsidP="00F72B9E">
      <w:pPr>
        <w:pStyle w:val="a6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72B9E" w:rsidRPr="00F72B9E" w:rsidRDefault="00F72B9E" w:rsidP="00F72B9E">
      <w:pPr>
        <w:pStyle w:val="a6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2047"/>
        <w:gridCol w:w="8"/>
        <w:gridCol w:w="2420"/>
        <w:gridCol w:w="4565"/>
      </w:tblGrid>
      <w:tr w:rsidR="00F72B9E" w:rsidRPr="00F72B9E" w:rsidTr="00394EF1">
        <w:tc>
          <w:tcPr>
            <w:tcW w:w="530" w:type="dxa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№</w:t>
            </w:r>
          </w:p>
        </w:tc>
        <w:tc>
          <w:tcPr>
            <w:tcW w:w="2084" w:type="dxa"/>
            <w:gridSpan w:val="2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</w:t>
            </w:r>
          </w:p>
        </w:tc>
        <w:tc>
          <w:tcPr>
            <w:tcW w:w="2571" w:type="dxa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Количество часов</w:t>
            </w:r>
          </w:p>
        </w:tc>
        <w:tc>
          <w:tcPr>
            <w:tcW w:w="4846" w:type="dxa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Содержание </w:t>
            </w:r>
          </w:p>
        </w:tc>
      </w:tr>
      <w:tr w:rsidR="00F72B9E" w:rsidRPr="00F72B9E" w:rsidTr="00394EF1">
        <w:tc>
          <w:tcPr>
            <w:tcW w:w="530" w:type="dxa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sz w:val="24"/>
                <w:szCs w:val="24"/>
                <w:lang w:val="de-DE"/>
              </w:rPr>
              <w:t>I.</w:t>
            </w:r>
          </w:p>
        </w:tc>
        <w:tc>
          <w:tcPr>
            <w:tcW w:w="2084" w:type="dxa"/>
            <w:gridSpan w:val="2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B9E">
              <w:rPr>
                <w:rFonts w:ascii="Times New Roman" w:hAnsi="Times New Roman"/>
                <w:sz w:val="24"/>
                <w:szCs w:val="24"/>
                <w:lang w:val="de-DE"/>
              </w:rPr>
              <w:t>Schon war es im Sommer!</w:t>
            </w:r>
            <w:r w:rsidRPr="00F72B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72B9E" w:rsidRPr="00C136FB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36F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136FB">
              <w:rPr>
                <w:rFonts w:ascii="Times New Roman" w:hAnsi="Times New Roman"/>
                <w:sz w:val="24"/>
                <w:szCs w:val="24"/>
              </w:rPr>
              <w:t>Прекрасно было летом!)</w:t>
            </w:r>
          </w:p>
        </w:tc>
        <w:tc>
          <w:tcPr>
            <w:tcW w:w="2571" w:type="dxa"/>
          </w:tcPr>
          <w:p w:rsidR="00F72B9E" w:rsidRPr="00F72B9E" w:rsidRDefault="00C45868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часов</w:t>
            </w:r>
            <w:r w:rsidR="00F72B9E" w:rsidRPr="00F72B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846" w:type="dxa"/>
          </w:tcPr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1. Воспоминания   о  летних  каникулах.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2.Где   и  как  проводят  лето  немецкие   школьники.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>3.Выбор  места  отдыха</w:t>
            </w:r>
          </w:p>
        </w:tc>
      </w:tr>
      <w:tr w:rsidR="00F72B9E" w:rsidRPr="00F72B9E" w:rsidTr="00394EF1">
        <w:tc>
          <w:tcPr>
            <w:tcW w:w="530" w:type="dxa"/>
          </w:tcPr>
          <w:p w:rsidR="00F72B9E" w:rsidRPr="00F72B9E" w:rsidRDefault="00C45868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 w:rsidR="00F72B9E" w:rsidRPr="00F72B9E">
              <w:rPr>
                <w:rFonts w:ascii="Times New Roman" w:hAnsi="Times New Roman"/>
                <w:sz w:val="24"/>
                <w:szCs w:val="24"/>
                <w:lang w:val="de-DE"/>
              </w:rPr>
              <w:t>I.</w:t>
            </w:r>
          </w:p>
        </w:tc>
        <w:tc>
          <w:tcPr>
            <w:tcW w:w="2084" w:type="dxa"/>
            <w:gridSpan w:val="2"/>
          </w:tcPr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Aber jetzt ist schon längst wieder Schule!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C136FB">
              <w:rPr>
                <w:rFonts w:ascii="Times New Roman" w:hAnsi="Times New Roman"/>
                <w:color w:val="000000"/>
                <w:sz w:val="24"/>
                <w:szCs w:val="24"/>
              </w:rPr>
              <w:t>(Но теперь уже снова школа</w:t>
            </w:r>
            <w:r w:rsidR="007B47C9" w:rsidRPr="00C136FB">
              <w:rPr>
                <w:rFonts w:ascii="Times New Roman" w:hAnsi="Times New Roman"/>
                <w:color w:val="000000"/>
                <w:sz w:val="24"/>
                <w:szCs w:val="24"/>
              </w:rPr>
              <w:t>!</w:t>
            </w:r>
            <w:r w:rsidRPr="00C136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71" w:type="dxa"/>
          </w:tcPr>
          <w:p w:rsidR="00F72B9E" w:rsidRPr="00F72B9E" w:rsidRDefault="007B47C9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часов</w:t>
            </w:r>
            <w:r w:rsidR="00F72B9E" w:rsidRPr="00F72B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46" w:type="dxa"/>
          </w:tcPr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  система  образования  в  Германии.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Альтернативные   школы  (</w:t>
            </w:r>
            <w:proofErr w:type="spellStart"/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вальфдорская</w:t>
            </w:r>
            <w:proofErr w:type="spellEnd"/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др.)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  учитель,  каким  его  хотят  </w:t>
            </w: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видеть  дети.  Любимая   учительница.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Расписание  уроков.  Любимые  предметы. Оценки   в  немецкой  школе.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 xml:space="preserve"> Школьный   обмен. Что нового в школе: новые предметы, новые одноклассники. 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>Об изучении иностранных языков.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2B9E" w:rsidRPr="00F72B9E" w:rsidTr="00394EF1">
        <w:tc>
          <w:tcPr>
            <w:tcW w:w="530" w:type="dxa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III.</w:t>
            </w:r>
          </w:p>
        </w:tc>
        <w:tc>
          <w:tcPr>
            <w:tcW w:w="2084" w:type="dxa"/>
            <w:gridSpan w:val="2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2B9E">
              <w:rPr>
                <w:rFonts w:ascii="Times New Roman" w:hAnsi="Times New Roman"/>
                <w:sz w:val="24"/>
                <w:szCs w:val="24"/>
                <w:lang w:val="de-DE"/>
              </w:rPr>
              <w:t>Wir bereiten uns auf eine Deutschlandreise vor.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>(М</w:t>
            </w:r>
            <w:r w:rsidR="00273C23">
              <w:rPr>
                <w:rFonts w:ascii="Times New Roman" w:hAnsi="Times New Roman"/>
                <w:sz w:val="24"/>
                <w:szCs w:val="24"/>
              </w:rPr>
              <w:t>ы готовимся к поездке по Германии.</w:t>
            </w:r>
            <w:r w:rsidRPr="00F72B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71" w:type="dxa"/>
          </w:tcPr>
          <w:p w:rsidR="00F72B9E" w:rsidRPr="00F72B9E" w:rsidRDefault="00273C23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часа</w:t>
            </w:r>
            <w:r w:rsidR="00F72B9E" w:rsidRPr="00F72B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846" w:type="dxa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 xml:space="preserve">Готовимся к поездке в Германию. 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 началом  путешествия  важно  изучить  карту.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Что  мы  возьмём   в  дорогу?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  и  мода.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Делаем   покупки.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  для  </w:t>
            </w:r>
            <w:proofErr w:type="gramStart"/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путешествующих</w:t>
            </w:r>
            <w:proofErr w:type="gramEnd"/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>В немецких семьях готовятся к встрече гостей.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2B9E" w:rsidRPr="00F72B9E" w:rsidTr="00394EF1">
        <w:tc>
          <w:tcPr>
            <w:tcW w:w="530" w:type="dxa"/>
          </w:tcPr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sz w:val="24"/>
                <w:szCs w:val="24"/>
                <w:lang w:val="de-DE"/>
              </w:rPr>
              <w:t>IV.</w:t>
            </w:r>
          </w:p>
        </w:tc>
        <w:tc>
          <w:tcPr>
            <w:tcW w:w="2084" w:type="dxa"/>
            <w:gridSpan w:val="2"/>
          </w:tcPr>
          <w:p w:rsidR="00F72B9E" w:rsidRPr="00F72B9E" w:rsidRDefault="00F72B9E" w:rsidP="00394EF1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Eine Reise  durch die Bundesrepublik Deutschland</w:t>
            </w:r>
          </w:p>
          <w:p w:rsidR="00F72B9E" w:rsidRPr="00394EF1" w:rsidRDefault="00F72B9E" w:rsidP="00394EF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/>
                <w:color w:val="000000"/>
                <w:sz w:val="24"/>
                <w:szCs w:val="24"/>
              </w:rPr>
              <w:t>(Поездка по ФРГ)</w:t>
            </w:r>
          </w:p>
        </w:tc>
        <w:tc>
          <w:tcPr>
            <w:tcW w:w="2571" w:type="dxa"/>
          </w:tcPr>
          <w:p w:rsidR="00F72B9E" w:rsidRPr="00394EF1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 xml:space="preserve">30  часов   </w:t>
            </w:r>
          </w:p>
        </w:tc>
        <w:tc>
          <w:tcPr>
            <w:tcW w:w="4846" w:type="dxa"/>
          </w:tcPr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  часто  начинается   с  вокзала.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 мы  уже   знаем   о  ФРГ?  Экскурсия по городам, осмотр  достопримечательностей.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 по   Берлину.  Знакомимся   с  Баварией.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Мюнхен  и  его  достопримечательности.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Рейн   -  самая   романтическая   река   в  Германии.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 по  Кёльну.</w:t>
            </w:r>
          </w:p>
          <w:p w:rsidR="00F72B9E" w:rsidRPr="00F72B9E" w:rsidRDefault="00F72B9E" w:rsidP="00394E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B9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 городов  Германии.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 xml:space="preserve"> Праздники  в  Германии (карнавал,  Троица).   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72B9E">
              <w:rPr>
                <w:rFonts w:ascii="Times New Roman" w:hAnsi="Times New Roman"/>
                <w:sz w:val="24"/>
                <w:szCs w:val="24"/>
              </w:rPr>
              <w:t>Экскурсия по городу, осмотр  достопримечательностей.</w:t>
            </w:r>
          </w:p>
          <w:p w:rsidR="00F72B9E" w:rsidRPr="00F72B9E" w:rsidRDefault="00F72B9E" w:rsidP="00394EF1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2B9E" w:rsidRPr="00F72B9E" w:rsidTr="00394EF1">
        <w:tblPrEx>
          <w:tblLook w:val="0000"/>
        </w:tblPrEx>
        <w:trPr>
          <w:trHeight w:val="218"/>
        </w:trPr>
        <w:tc>
          <w:tcPr>
            <w:tcW w:w="530" w:type="dxa"/>
          </w:tcPr>
          <w:p w:rsidR="00F72B9E" w:rsidRPr="00F72B9E" w:rsidRDefault="00F72B9E" w:rsidP="00394EF1">
            <w:pPr>
              <w:pStyle w:val="a6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76" w:type="dxa"/>
          </w:tcPr>
          <w:p w:rsidR="00F72B9E" w:rsidRPr="00F72B9E" w:rsidRDefault="00F72B9E" w:rsidP="00394EF1">
            <w:pPr>
              <w:pStyle w:val="a6"/>
              <w:ind w:left="10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2579" w:type="dxa"/>
            <w:gridSpan w:val="2"/>
          </w:tcPr>
          <w:p w:rsidR="00F72B9E" w:rsidRPr="00F72B9E" w:rsidRDefault="00F72B9E" w:rsidP="00394EF1">
            <w:pPr>
              <w:pStyle w:val="a6"/>
              <w:ind w:left="10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F72B9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105 часов</w:t>
            </w:r>
          </w:p>
        </w:tc>
        <w:tc>
          <w:tcPr>
            <w:tcW w:w="4846" w:type="dxa"/>
          </w:tcPr>
          <w:p w:rsidR="00F72B9E" w:rsidRPr="00F72B9E" w:rsidRDefault="00F72B9E" w:rsidP="00394EF1">
            <w:pPr>
              <w:pStyle w:val="a6"/>
              <w:ind w:left="108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72B9E" w:rsidRDefault="00F72B9E" w:rsidP="00F72B9E">
      <w:pPr>
        <w:jc w:val="center"/>
      </w:pPr>
    </w:p>
    <w:p w:rsidR="00F72B9E" w:rsidRDefault="00F72B9E" w:rsidP="00F72B9E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2B9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17"/>
        <w:gridCol w:w="4678"/>
        <w:gridCol w:w="1701"/>
        <w:gridCol w:w="1234"/>
        <w:gridCol w:w="1141"/>
      </w:tblGrid>
      <w:tr w:rsidR="00F72B9E" w:rsidTr="00C45868">
        <w:tc>
          <w:tcPr>
            <w:tcW w:w="817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5868" w:rsidTr="00394EF1">
        <w:tc>
          <w:tcPr>
            <w:tcW w:w="9571" w:type="dxa"/>
            <w:gridSpan w:val="5"/>
          </w:tcPr>
          <w:p w:rsidR="00C45868" w:rsidRPr="00C45868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 было летом!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часов)</w:t>
            </w: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Где и как проводят лето немецкие дети?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Воспоминания о летних каникулах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Лето обозначает для каждого что-то особенное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Мои летние каникулы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Наши летние впечатления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Молодёжные турбазы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Месторасположение кемпинга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Планы на каникулы у молодежи различные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К местам отдыха в Германии относится много прекрасных мест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«Сырный остров» Готфрид Август Бюргер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Мои летние каникулы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Прошедшее время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Предпрошедшее время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Предпрошедшее время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Придаточные предложения времени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Придаточные предложения времени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Встреча друзей после каникул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Каникулы позади (повторение)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Где и как немцы предпочитают проводить отпуск?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Творчество Гейне «</w:t>
            </w:r>
            <w:proofErr w:type="spellStart"/>
            <w:r w:rsidRPr="00C45868">
              <w:rPr>
                <w:rFonts w:ascii="Times New Roman" w:hAnsi="Times New Roman" w:cs="Times New Roman"/>
                <w:color w:val="000000"/>
              </w:rPr>
              <w:t>Лорелея</w:t>
            </w:r>
            <w:proofErr w:type="spellEnd"/>
            <w:r w:rsidRPr="00C45868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Тест по теме «Прекрасно было летом!»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C45868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F72B9E" w:rsidRPr="00C45868" w:rsidRDefault="00C45868" w:rsidP="00C458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868">
              <w:rPr>
                <w:rFonts w:ascii="Times New Roman" w:hAnsi="Times New Roman" w:cs="Times New Roman"/>
                <w:color w:val="000000"/>
              </w:rPr>
              <w:t>Тест по теме «Прекрасно было летом!»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7C9" w:rsidTr="00394EF1">
        <w:tc>
          <w:tcPr>
            <w:tcW w:w="9571" w:type="dxa"/>
            <w:gridSpan w:val="5"/>
          </w:tcPr>
          <w:p w:rsidR="007B47C9" w:rsidRPr="007B47C9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7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 теперь уже снова школа</w:t>
            </w:r>
            <w:r w:rsidRPr="007B4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(26 часов)</w:t>
            </w: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Школы в Германии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Школы в Германии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В Германии кроме государственных школ есть еще много других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Вальдорфские</w:t>
            </w:r>
            <w:proofErr w:type="spellEnd"/>
            <w:r w:rsidRPr="007B47C9">
              <w:rPr>
                <w:rFonts w:ascii="Times New Roman" w:hAnsi="Times New Roman" w:cs="Times New Roman"/>
                <w:color w:val="000000"/>
              </w:rPr>
              <w:t xml:space="preserve"> школы – школы без стресса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«Эммануэль и школа» Кристине </w:t>
            </w: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Нестлингер</w:t>
            </w:r>
            <w:proofErr w:type="spellEnd"/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Переход из одного типа школы в другой имеет свои проблемы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«Дженни и Себастьян» </w:t>
            </w: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Ирене</w:t>
            </w:r>
            <w:proofErr w:type="spellEnd"/>
            <w:r w:rsidRPr="007B4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Штротманн</w:t>
            </w:r>
            <w:proofErr w:type="spellEnd"/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«Дженни и Себастьян» </w:t>
            </w: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Ирене</w:t>
            </w:r>
            <w:proofErr w:type="spellEnd"/>
            <w:r w:rsidRPr="007B47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Штротманн</w:t>
            </w:r>
            <w:proofErr w:type="spellEnd"/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Табель успеваемости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Как обстоит дело с вашими успехами? 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Школьный обмен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Изучение иностранных языков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Сообщение о происхождении </w:t>
            </w: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вальдорфской</w:t>
            </w:r>
            <w:proofErr w:type="spellEnd"/>
            <w:r w:rsidRPr="007B47C9">
              <w:rPr>
                <w:rFonts w:ascii="Times New Roman" w:hAnsi="Times New Roman" w:cs="Times New Roman"/>
                <w:color w:val="000000"/>
              </w:rPr>
              <w:t xml:space="preserve"> школы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Летающая классная комната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Будущее время  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Придаточные определительные предложения 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Перед уроком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Расписание уроков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У кого есть выбор, тот мучается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Мы умеем кого-то или что-то характеризовать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Мнение немецких учеников об оценках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 xml:space="preserve">Из немецкой классики. «Крысолов из </w:t>
            </w:r>
            <w:proofErr w:type="spellStart"/>
            <w:r w:rsidRPr="007B47C9">
              <w:rPr>
                <w:rFonts w:ascii="Times New Roman" w:hAnsi="Times New Roman" w:cs="Times New Roman"/>
                <w:color w:val="000000"/>
              </w:rPr>
              <w:t>Гамельна</w:t>
            </w:r>
            <w:proofErr w:type="spellEnd"/>
            <w:r w:rsidRPr="007B47C9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Тест по теме «А сейчас уже школа!»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7B47C9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F72B9E" w:rsidRPr="007B47C9" w:rsidRDefault="007B47C9" w:rsidP="007B47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7C9">
              <w:rPr>
                <w:rFonts w:ascii="Times New Roman" w:hAnsi="Times New Roman" w:cs="Times New Roman"/>
                <w:color w:val="000000"/>
              </w:rPr>
              <w:t>Тест по теме «А сейчас уже школа!»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23" w:rsidTr="00394EF1">
        <w:tc>
          <w:tcPr>
            <w:tcW w:w="9571" w:type="dxa"/>
            <w:gridSpan w:val="5"/>
          </w:tcPr>
          <w:p w:rsidR="00273C23" w:rsidRPr="00273C23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2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273C23">
              <w:rPr>
                <w:rFonts w:ascii="Times New Roman" w:hAnsi="Times New Roman"/>
                <w:b/>
                <w:sz w:val="24"/>
                <w:szCs w:val="24"/>
              </w:rPr>
              <w:t>ы готовимся к поездке по Германии. (24 часа)</w:t>
            </w: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Мы готовимся к поездке по Германии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Перед началом путешествия важно изучить карту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Что мы возьмём в дорогу? Одежда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Что мы возьмём в дорогу? Одежда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 xml:space="preserve">Делаем покупки. 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Берлин для молодых людей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Кельн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Подготовка к поездке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 xml:space="preserve">Правила для </w:t>
            </w:r>
            <w:proofErr w:type="gramStart"/>
            <w:r w:rsidRPr="00273C23">
              <w:rPr>
                <w:rFonts w:ascii="Times New Roman" w:hAnsi="Times New Roman" w:cs="Times New Roman"/>
                <w:color w:val="000000"/>
              </w:rPr>
              <w:t>путешествующих</w:t>
            </w:r>
            <w:proofErr w:type="gramEnd"/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Гномики, которые приходят ночью и помогают по хозяйству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 xml:space="preserve">Приготовления к поездке. Употребление неопределенно-личного местоимения </w:t>
            </w:r>
            <w:proofErr w:type="spellStart"/>
            <w:r w:rsidRPr="00273C23">
              <w:rPr>
                <w:rFonts w:ascii="Times New Roman" w:hAnsi="Times New Roman" w:cs="Times New Roman"/>
                <w:color w:val="000000"/>
              </w:rPr>
              <w:t>man</w:t>
            </w:r>
            <w:proofErr w:type="spellEnd"/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Относительные местоимения при описании людей, городов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Относительные местоимения при описании людей, городов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Немецкие друзья готовятся к приёму гостей из России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Программа пребывания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Какие проблемы возникают при подготовке к поездке?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В продовольственном магазине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Факты, документы: заполнение анкеты при поездке за границу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Новая денежная единица в Европе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Творчество Брехта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 xml:space="preserve">Тест по теме «Мы готовимся к путешествию </w:t>
            </w:r>
            <w:r w:rsidRPr="00273C23">
              <w:rPr>
                <w:rFonts w:ascii="Times New Roman" w:hAnsi="Times New Roman" w:cs="Times New Roman"/>
                <w:color w:val="000000"/>
              </w:rPr>
              <w:lastRenderedPageBreak/>
              <w:t>по Германии»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273C23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678" w:type="dxa"/>
          </w:tcPr>
          <w:p w:rsidR="00F72B9E" w:rsidRPr="00273C23" w:rsidRDefault="00273C23" w:rsidP="00273C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C23">
              <w:rPr>
                <w:rFonts w:ascii="Times New Roman" w:hAnsi="Times New Roman" w:cs="Times New Roman"/>
                <w:color w:val="000000"/>
              </w:rPr>
              <w:t>Тест по теме «Мы готовимся к путешествию по Германии»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C23" w:rsidTr="00394EF1">
        <w:tc>
          <w:tcPr>
            <w:tcW w:w="9571" w:type="dxa"/>
            <w:gridSpan w:val="5"/>
          </w:tcPr>
          <w:p w:rsidR="00273C23" w:rsidRPr="00394EF1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E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Поездка по ФРГ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(30 часов)</w:t>
            </w: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Что мы уже знаем о ФРГ?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Путешествие по Берлину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Путешествие по Берлину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Знакомимся с Баварией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Мюнхен и его достопримечательности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Рейн - самая романтическая река Германии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Путешествие по Рейну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Путешествие начинается с вокзала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Путешествие начинается с вокзала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Самые важные железнодорожные линии Германии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Мы путешествуем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Гости из России посещают Берлин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Относительные местоимения с предлогами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Относительные местоимения с предлогами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Пассив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Пассив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Экскурсия по Кёльну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Экскурсия по Кёльну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Экскурсовод на выставке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Нравы и обычаи, праздники в Германии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Достопримечательности городов Германии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Творчество Баха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Тест по теме «Путешествие по Германии»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Обобщающее повторение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Домашнее чтение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Итоговый тест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9E" w:rsidTr="00C45868">
        <w:tc>
          <w:tcPr>
            <w:tcW w:w="817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F72B9E" w:rsidRPr="00394EF1" w:rsidRDefault="00394EF1" w:rsidP="00394E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EF1">
              <w:rPr>
                <w:rFonts w:ascii="Times New Roman" w:hAnsi="Times New Roman" w:cs="Times New Roman"/>
                <w:color w:val="000000"/>
              </w:rPr>
              <w:t>Итоговый тест</w:t>
            </w:r>
          </w:p>
        </w:tc>
        <w:tc>
          <w:tcPr>
            <w:tcW w:w="1701" w:type="dxa"/>
          </w:tcPr>
          <w:p w:rsidR="00F72B9E" w:rsidRDefault="00394EF1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4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</w:tcPr>
          <w:p w:rsidR="00F72B9E" w:rsidRDefault="00F72B9E" w:rsidP="00F72B9E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B9E" w:rsidRPr="00F72B9E" w:rsidRDefault="00F72B9E" w:rsidP="00F72B9E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F72B9E" w:rsidRPr="00F72B9E" w:rsidSect="009B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B9E"/>
    <w:rsid w:val="00273C23"/>
    <w:rsid w:val="00394EF1"/>
    <w:rsid w:val="00463416"/>
    <w:rsid w:val="006A75EA"/>
    <w:rsid w:val="007B47C9"/>
    <w:rsid w:val="009B5D1B"/>
    <w:rsid w:val="00C136FB"/>
    <w:rsid w:val="00C45868"/>
    <w:rsid w:val="00CC2537"/>
    <w:rsid w:val="00F7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1B"/>
  </w:style>
  <w:style w:type="paragraph" w:styleId="5">
    <w:name w:val="heading 5"/>
    <w:basedOn w:val="a"/>
    <w:next w:val="a"/>
    <w:link w:val="50"/>
    <w:uiPriority w:val="9"/>
    <w:unhideWhenUsed/>
    <w:qFormat/>
    <w:rsid w:val="00F72B9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2B9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nhideWhenUsed/>
    <w:rsid w:val="00F72B9E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4">
    <w:name w:val="Основной текст Знак"/>
    <w:basedOn w:val="a0"/>
    <w:link w:val="a3"/>
    <w:rsid w:val="00F72B9E"/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F72B9E"/>
    <w:rPr>
      <w:rFonts w:ascii="Calibri" w:eastAsia="Calibri" w:hAnsi="Calibri" w:cs="Times New Roman"/>
      <w:lang w:eastAsia="en-US"/>
    </w:rPr>
  </w:style>
  <w:style w:type="paragraph" w:styleId="a6">
    <w:name w:val="No Spacing"/>
    <w:link w:val="a5"/>
    <w:uiPriority w:val="1"/>
    <w:qFormat/>
    <w:rsid w:val="00F72B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F72B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7">
    <w:name w:val="Table Grid"/>
    <w:basedOn w:val="a1"/>
    <w:uiPriority w:val="59"/>
    <w:rsid w:val="00F72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0269-6874-4E58-BA12-1A976D2F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2428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2020-11-28T09:00:00Z</dcterms:created>
  <dcterms:modified xsi:type="dcterms:W3CDTF">2020-12-01T08:24:00Z</dcterms:modified>
</cp:coreProperties>
</file>