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9C" w:rsidRDefault="00A64090" w:rsidP="00A64090">
      <w:pPr>
        <w:rPr>
          <w:b/>
        </w:rPr>
      </w:pPr>
      <w:r>
        <w:rPr>
          <w:b/>
        </w:rPr>
        <w:t xml:space="preserve">       </w:t>
      </w:r>
    </w:p>
    <w:p w:rsidR="00641E45" w:rsidRPr="003D0BD1" w:rsidRDefault="00641E45" w:rsidP="00641E45">
      <w:pPr>
        <w:jc w:val="center"/>
        <w:rPr>
          <w:rFonts w:ascii="Times New Roman" w:hAnsi="Times New Roman"/>
          <w:b/>
          <w:sz w:val="24"/>
          <w:szCs w:val="24"/>
        </w:rPr>
      </w:pPr>
      <w:r w:rsidRPr="003D0BD1">
        <w:rPr>
          <w:rFonts w:ascii="Times New Roman" w:hAnsi="Times New Roman"/>
          <w:b/>
          <w:sz w:val="24"/>
          <w:szCs w:val="24"/>
        </w:rPr>
        <w:t>МУНИЦИПАЛЬНОЕ  БЮДЖЕТНОЕ ОБЩЕОБРАЗОВАТЕЛЬНОЕ УЧРЕЖДЕНИЕ</w:t>
      </w:r>
    </w:p>
    <w:p w:rsidR="00820554" w:rsidRDefault="00820554" w:rsidP="00641E45">
      <w:pPr>
        <w:ind w:left="-567"/>
        <w:jc w:val="center"/>
        <w:rPr>
          <w:rFonts w:ascii="Times New Roman" w:hAnsi="Times New Roman"/>
          <w:b/>
          <w:sz w:val="24"/>
          <w:szCs w:val="24"/>
        </w:rPr>
      </w:pPr>
      <w:r>
        <w:rPr>
          <w:rFonts w:ascii="Times New Roman" w:hAnsi="Times New Roman"/>
          <w:b/>
          <w:sz w:val="24"/>
          <w:szCs w:val="24"/>
        </w:rPr>
        <w:t xml:space="preserve">ЛЯЛИЧСКАЯ </w:t>
      </w:r>
      <w:r w:rsidR="00641E45" w:rsidRPr="003D0BD1">
        <w:rPr>
          <w:rFonts w:ascii="Times New Roman" w:hAnsi="Times New Roman"/>
          <w:b/>
          <w:sz w:val="24"/>
          <w:szCs w:val="24"/>
        </w:rPr>
        <w:t>СРЕДНЯЯ ОБЩЕОБРАЗОВАТЕЛЬНАЯ ШКОЛА</w:t>
      </w:r>
    </w:p>
    <w:p w:rsidR="00641E45" w:rsidRPr="003D0BD1" w:rsidRDefault="00641E45" w:rsidP="00641E45">
      <w:pPr>
        <w:ind w:left="-567"/>
        <w:jc w:val="center"/>
        <w:rPr>
          <w:rFonts w:ascii="Times New Roman" w:hAnsi="Times New Roman"/>
          <w:b/>
          <w:sz w:val="24"/>
          <w:szCs w:val="24"/>
        </w:rPr>
      </w:pPr>
      <w:r>
        <w:rPr>
          <w:rFonts w:ascii="Times New Roman" w:hAnsi="Times New Roman"/>
          <w:b/>
          <w:sz w:val="24"/>
          <w:szCs w:val="24"/>
        </w:rPr>
        <w:t>СУРАЖ</w:t>
      </w:r>
      <w:r w:rsidR="00820554">
        <w:rPr>
          <w:rFonts w:ascii="Times New Roman" w:hAnsi="Times New Roman"/>
          <w:b/>
          <w:sz w:val="24"/>
          <w:szCs w:val="24"/>
        </w:rPr>
        <w:t>СКОГО РАЙОН</w:t>
      </w:r>
      <w:r>
        <w:rPr>
          <w:rFonts w:ascii="Times New Roman" w:hAnsi="Times New Roman"/>
          <w:b/>
          <w:sz w:val="24"/>
          <w:szCs w:val="24"/>
        </w:rPr>
        <w:t>А БРЯНСКОЙ ОБЛАСТИ</w:t>
      </w:r>
    </w:p>
    <w:p w:rsidR="00D240DA" w:rsidRDefault="00D240DA" w:rsidP="00D240DA">
      <w:pPr>
        <w:rPr>
          <w:rFonts w:eastAsia="Calibri"/>
          <w:lang w:eastAsia="en-US"/>
        </w:rPr>
      </w:pPr>
    </w:p>
    <w:p w:rsidR="00641E45" w:rsidRDefault="00641E45" w:rsidP="00D240DA">
      <w:pPr>
        <w:spacing w:line="240" w:lineRule="auto"/>
        <w:ind w:left="-567"/>
      </w:pPr>
    </w:p>
    <w:p w:rsidR="00641E45" w:rsidRDefault="00641E45" w:rsidP="00641E45"/>
    <w:p w:rsidR="00641E45" w:rsidRPr="00970142" w:rsidRDefault="00641E45" w:rsidP="00641E45">
      <w:pPr>
        <w:tabs>
          <w:tab w:val="left" w:pos="2715"/>
        </w:tabs>
        <w:jc w:val="center"/>
        <w:rPr>
          <w:rFonts w:ascii="Times New Roman" w:hAnsi="Times New Roman"/>
          <w:b/>
          <w:sz w:val="32"/>
          <w:szCs w:val="32"/>
        </w:rPr>
      </w:pPr>
      <w:r w:rsidRPr="00970142">
        <w:rPr>
          <w:rFonts w:ascii="Times New Roman" w:hAnsi="Times New Roman"/>
          <w:b/>
          <w:sz w:val="32"/>
          <w:szCs w:val="32"/>
        </w:rPr>
        <w:t>РАБОЧАЯ  ПРОГРАММА</w:t>
      </w:r>
    </w:p>
    <w:p w:rsidR="00641E45" w:rsidRDefault="00641E45" w:rsidP="00641E45">
      <w:pPr>
        <w:tabs>
          <w:tab w:val="left" w:pos="567"/>
          <w:tab w:val="left" w:pos="709"/>
          <w:tab w:val="left" w:pos="1276"/>
          <w:tab w:val="left" w:pos="1418"/>
          <w:tab w:val="left" w:pos="2715"/>
        </w:tabs>
        <w:jc w:val="center"/>
        <w:rPr>
          <w:rFonts w:ascii="Times New Roman" w:hAnsi="Times New Roman"/>
          <w:sz w:val="32"/>
          <w:szCs w:val="32"/>
        </w:rPr>
      </w:pPr>
      <w:r>
        <w:rPr>
          <w:rFonts w:ascii="Times New Roman" w:hAnsi="Times New Roman"/>
          <w:sz w:val="32"/>
          <w:szCs w:val="32"/>
        </w:rPr>
        <w:t>ПО МАТЕМАТИКЕ</w:t>
      </w:r>
    </w:p>
    <w:p w:rsidR="00641E45" w:rsidRPr="003D0BD1" w:rsidRDefault="0068130D" w:rsidP="00641E45">
      <w:pPr>
        <w:tabs>
          <w:tab w:val="left" w:pos="567"/>
          <w:tab w:val="left" w:pos="709"/>
          <w:tab w:val="left" w:pos="1276"/>
          <w:tab w:val="left" w:pos="1418"/>
          <w:tab w:val="left" w:pos="2715"/>
        </w:tabs>
        <w:jc w:val="center"/>
        <w:rPr>
          <w:rFonts w:ascii="Times New Roman" w:hAnsi="Times New Roman"/>
          <w:sz w:val="28"/>
          <w:szCs w:val="28"/>
        </w:rPr>
      </w:pPr>
      <w:r>
        <w:rPr>
          <w:rFonts w:ascii="Times New Roman" w:hAnsi="Times New Roman"/>
          <w:sz w:val="32"/>
          <w:szCs w:val="32"/>
        </w:rPr>
        <w:t>3</w:t>
      </w:r>
      <w:r w:rsidR="00641E45">
        <w:rPr>
          <w:rFonts w:ascii="Times New Roman" w:hAnsi="Times New Roman"/>
          <w:sz w:val="32"/>
          <w:szCs w:val="32"/>
        </w:rPr>
        <w:t xml:space="preserve"> КЛАСС</w:t>
      </w:r>
    </w:p>
    <w:p w:rsidR="00641E45" w:rsidRPr="003D0BD1" w:rsidRDefault="00641E45" w:rsidP="00641E45">
      <w:pPr>
        <w:tabs>
          <w:tab w:val="left" w:pos="709"/>
          <w:tab w:val="left" w:pos="990"/>
          <w:tab w:val="left" w:pos="2715"/>
        </w:tabs>
        <w:jc w:val="center"/>
        <w:rPr>
          <w:rFonts w:ascii="Times New Roman" w:hAnsi="Times New Roman"/>
          <w:sz w:val="28"/>
          <w:szCs w:val="28"/>
        </w:rPr>
      </w:pPr>
      <w:r>
        <w:rPr>
          <w:rFonts w:ascii="Times New Roman" w:hAnsi="Times New Roman"/>
          <w:sz w:val="28"/>
          <w:szCs w:val="28"/>
        </w:rPr>
        <w:t>136 ч  (4 часа в неделю)</w:t>
      </w:r>
    </w:p>
    <w:p w:rsidR="00641E45" w:rsidRDefault="00641E45" w:rsidP="00641E45">
      <w:pPr>
        <w:tabs>
          <w:tab w:val="left" w:pos="709"/>
          <w:tab w:val="left" w:pos="990"/>
          <w:tab w:val="left" w:pos="1134"/>
          <w:tab w:val="left" w:pos="2220"/>
          <w:tab w:val="left" w:pos="2715"/>
        </w:tabs>
        <w:spacing w:after="0" w:line="360" w:lineRule="auto"/>
        <w:rPr>
          <w:rFonts w:ascii="Times New Roman" w:hAnsi="Times New Roman"/>
          <w:sz w:val="28"/>
          <w:szCs w:val="28"/>
        </w:rPr>
      </w:pPr>
    </w:p>
    <w:p w:rsidR="00641E45" w:rsidRDefault="00641E45" w:rsidP="00641E45">
      <w:pPr>
        <w:tabs>
          <w:tab w:val="left" w:pos="709"/>
          <w:tab w:val="left" w:pos="990"/>
          <w:tab w:val="left" w:pos="1134"/>
          <w:tab w:val="left" w:pos="2220"/>
          <w:tab w:val="left" w:pos="2715"/>
        </w:tabs>
        <w:spacing w:after="0" w:line="360" w:lineRule="auto"/>
        <w:ind w:left="567"/>
        <w:jc w:val="both"/>
        <w:rPr>
          <w:rFonts w:ascii="Times New Roman" w:hAnsi="Times New Roman"/>
          <w:color w:val="000000"/>
          <w:sz w:val="28"/>
          <w:szCs w:val="28"/>
        </w:rPr>
      </w:pPr>
      <w:r w:rsidRPr="00A21DD8">
        <w:rPr>
          <w:rFonts w:ascii="Times New Roman" w:hAnsi="Times New Roman"/>
          <w:i/>
          <w:sz w:val="28"/>
          <w:szCs w:val="28"/>
        </w:rPr>
        <w:t>Программа разработана на основе</w:t>
      </w:r>
      <w:r w:rsidRPr="00155B94">
        <w:rPr>
          <w:rFonts w:ascii="Times New Roman" w:hAnsi="Times New Roman"/>
          <w:sz w:val="28"/>
          <w:szCs w:val="28"/>
        </w:rPr>
        <w:t xml:space="preserve"> Федерального государственного образовательного стандарта начального общего образования</w:t>
      </w:r>
      <w:r>
        <w:rPr>
          <w:rFonts w:ascii="Times New Roman" w:hAnsi="Times New Roman"/>
          <w:sz w:val="28"/>
          <w:szCs w:val="28"/>
        </w:rPr>
        <w:t xml:space="preserve"> -2009</w:t>
      </w:r>
      <w:r w:rsidRPr="00155B94">
        <w:rPr>
          <w:rFonts w:ascii="Times New Roman" w:hAnsi="Times New Roman"/>
          <w:sz w:val="28"/>
          <w:szCs w:val="28"/>
        </w:rPr>
        <w:t>, на основе примерной программы по математике</w:t>
      </w:r>
      <w:r>
        <w:rPr>
          <w:rFonts w:ascii="Times New Roman" w:hAnsi="Times New Roman"/>
          <w:sz w:val="28"/>
          <w:szCs w:val="28"/>
        </w:rPr>
        <w:t xml:space="preserve"> для начальной школы</w:t>
      </w:r>
      <w:r w:rsidRPr="00155B94">
        <w:rPr>
          <w:rFonts w:ascii="Times New Roman" w:hAnsi="Times New Roman"/>
          <w:sz w:val="28"/>
          <w:szCs w:val="28"/>
        </w:rPr>
        <w:t xml:space="preserve">  и на основе </w:t>
      </w:r>
      <w:r>
        <w:rPr>
          <w:rStyle w:val="FontStyle19"/>
          <w:sz w:val="28"/>
          <w:szCs w:val="28"/>
        </w:rPr>
        <w:t xml:space="preserve">авторской </w:t>
      </w:r>
      <w:r w:rsidRPr="00155B94">
        <w:rPr>
          <w:rStyle w:val="FontStyle19"/>
          <w:sz w:val="28"/>
          <w:szCs w:val="28"/>
        </w:rPr>
        <w:t xml:space="preserve">программы </w:t>
      </w:r>
      <w:r>
        <w:rPr>
          <w:rStyle w:val="FontStyle19"/>
          <w:sz w:val="28"/>
          <w:szCs w:val="28"/>
        </w:rPr>
        <w:t xml:space="preserve"> </w:t>
      </w:r>
      <w:r w:rsidRPr="00155B94">
        <w:rPr>
          <w:rStyle w:val="FontStyle19"/>
          <w:sz w:val="28"/>
          <w:szCs w:val="28"/>
        </w:rPr>
        <w:t>М.И.Моро,</w:t>
      </w:r>
      <w:r>
        <w:rPr>
          <w:rStyle w:val="FontStyle19"/>
          <w:sz w:val="28"/>
          <w:szCs w:val="28"/>
        </w:rPr>
        <w:t xml:space="preserve"> </w:t>
      </w:r>
      <w:r w:rsidRPr="00155B94">
        <w:rPr>
          <w:rStyle w:val="FontStyle19"/>
          <w:sz w:val="28"/>
          <w:szCs w:val="28"/>
        </w:rPr>
        <w:t>Ю.М.Колягиной, М.А.Бантовой «Математика: ра</w:t>
      </w:r>
      <w:r>
        <w:rPr>
          <w:rStyle w:val="FontStyle19"/>
          <w:sz w:val="28"/>
          <w:szCs w:val="28"/>
        </w:rPr>
        <w:t>бочие программы.1-4</w:t>
      </w:r>
      <w:r w:rsidRPr="00155B94">
        <w:rPr>
          <w:rStyle w:val="FontStyle19"/>
          <w:sz w:val="28"/>
          <w:szCs w:val="28"/>
        </w:rPr>
        <w:t>класс»</w:t>
      </w:r>
      <w:r>
        <w:rPr>
          <w:rFonts w:ascii="Times New Roman" w:hAnsi="Times New Roman"/>
          <w:sz w:val="28"/>
          <w:szCs w:val="28"/>
        </w:rPr>
        <w:t xml:space="preserve"> </w:t>
      </w:r>
      <w:r w:rsidRPr="00155B94">
        <w:rPr>
          <w:rFonts w:ascii="Times New Roman" w:hAnsi="Times New Roman"/>
          <w:color w:val="000000"/>
          <w:sz w:val="28"/>
          <w:szCs w:val="28"/>
        </w:rPr>
        <w:t>(из сборника рабочих программ «Школа России»).- М: «Просвещение», 2011 г.</w:t>
      </w:r>
    </w:p>
    <w:p w:rsidR="00641E45" w:rsidRPr="00155B94" w:rsidRDefault="00641E45" w:rsidP="00641E45">
      <w:pPr>
        <w:tabs>
          <w:tab w:val="left" w:pos="709"/>
          <w:tab w:val="left" w:pos="990"/>
          <w:tab w:val="left" w:pos="1134"/>
          <w:tab w:val="left" w:pos="2220"/>
          <w:tab w:val="left" w:pos="2715"/>
        </w:tabs>
        <w:spacing w:after="0" w:line="360" w:lineRule="auto"/>
        <w:ind w:left="567"/>
        <w:jc w:val="both"/>
        <w:rPr>
          <w:rFonts w:ascii="Times New Roman" w:hAnsi="Times New Roman"/>
          <w:sz w:val="28"/>
          <w:szCs w:val="28"/>
        </w:rPr>
      </w:pPr>
    </w:p>
    <w:p w:rsidR="00641E45" w:rsidRDefault="00641E45" w:rsidP="00641E45">
      <w:pPr>
        <w:tabs>
          <w:tab w:val="left" w:pos="709"/>
          <w:tab w:val="left" w:pos="990"/>
        </w:tabs>
        <w:spacing w:after="0" w:line="360" w:lineRule="auto"/>
        <w:ind w:left="567"/>
        <w:rPr>
          <w:rStyle w:val="FontStyle19"/>
          <w:sz w:val="28"/>
          <w:szCs w:val="28"/>
        </w:rPr>
      </w:pPr>
      <w:r w:rsidRPr="00A21DD8">
        <w:rPr>
          <w:rFonts w:ascii="Times New Roman" w:hAnsi="Times New Roman"/>
          <w:i/>
          <w:color w:val="000000"/>
          <w:sz w:val="28"/>
          <w:szCs w:val="28"/>
        </w:rPr>
        <w:t>Учебник</w:t>
      </w:r>
      <w:r w:rsidRPr="00155B94">
        <w:rPr>
          <w:rFonts w:ascii="Times New Roman" w:hAnsi="Times New Roman"/>
          <w:color w:val="000000"/>
          <w:sz w:val="28"/>
          <w:szCs w:val="28"/>
        </w:rPr>
        <w:t xml:space="preserve"> - </w:t>
      </w:r>
      <w:r>
        <w:rPr>
          <w:rFonts w:ascii="Times New Roman" w:hAnsi="Times New Roman"/>
          <w:color w:val="000000"/>
          <w:sz w:val="28"/>
          <w:szCs w:val="28"/>
        </w:rPr>
        <w:t>М.И.</w:t>
      </w:r>
      <w:r w:rsidRPr="00155B94">
        <w:rPr>
          <w:rStyle w:val="FontStyle19"/>
          <w:sz w:val="28"/>
          <w:szCs w:val="28"/>
        </w:rPr>
        <w:t>Моро</w:t>
      </w:r>
      <w:r>
        <w:rPr>
          <w:rStyle w:val="FontStyle19"/>
          <w:sz w:val="28"/>
          <w:szCs w:val="28"/>
        </w:rPr>
        <w:t>,</w:t>
      </w:r>
      <w:r w:rsidRPr="00155B94">
        <w:rPr>
          <w:rStyle w:val="FontStyle19"/>
          <w:sz w:val="28"/>
          <w:szCs w:val="28"/>
        </w:rPr>
        <w:t xml:space="preserve"> </w:t>
      </w:r>
      <w:r>
        <w:rPr>
          <w:rStyle w:val="FontStyle19"/>
          <w:sz w:val="28"/>
          <w:szCs w:val="28"/>
        </w:rPr>
        <w:t>М.А. Бантова,</w:t>
      </w:r>
      <w:r w:rsidRPr="00155B94">
        <w:rPr>
          <w:rStyle w:val="FontStyle19"/>
          <w:sz w:val="28"/>
          <w:szCs w:val="28"/>
        </w:rPr>
        <w:t xml:space="preserve"> </w:t>
      </w:r>
      <w:r w:rsidRPr="003017E7">
        <w:rPr>
          <w:rFonts w:ascii="Times New Roman" w:hAnsi="Times New Roman"/>
          <w:sz w:val="28"/>
          <w:szCs w:val="28"/>
        </w:rPr>
        <w:t xml:space="preserve">С.И </w:t>
      </w:r>
      <w:r w:rsidRPr="00155B94">
        <w:rPr>
          <w:rStyle w:val="FontStyle19"/>
          <w:sz w:val="28"/>
          <w:szCs w:val="28"/>
        </w:rPr>
        <w:t>Волкова.,</w:t>
      </w:r>
      <w:r w:rsidRPr="003017E7">
        <w:rPr>
          <w:rFonts w:ascii="Times New Roman" w:hAnsi="Times New Roman"/>
          <w:sz w:val="28"/>
          <w:szCs w:val="28"/>
        </w:rPr>
        <w:t xml:space="preserve"> С.В. </w:t>
      </w:r>
      <w:r w:rsidRPr="00155B94">
        <w:rPr>
          <w:rStyle w:val="FontStyle19"/>
          <w:sz w:val="28"/>
          <w:szCs w:val="28"/>
        </w:rPr>
        <w:t xml:space="preserve">Степанова и др. Математика </w:t>
      </w:r>
      <w:r>
        <w:rPr>
          <w:rStyle w:val="FontStyle19"/>
          <w:sz w:val="28"/>
          <w:szCs w:val="28"/>
        </w:rPr>
        <w:t>3 класс</w:t>
      </w:r>
      <w:r w:rsidRPr="003017E7">
        <w:rPr>
          <w:rFonts w:ascii="Times New Roman" w:hAnsi="Times New Roman"/>
          <w:color w:val="000000"/>
          <w:sz w:val="28"/>
          <w:szCs w:val="28"/>
        </w:rPr>
        <w:t xml:space="preserve"> </w:t>
      </w:r>
      <w:r w:rsidRPr="003017E7">
        <w:rPr>
          <w:rFonts w:ascii="Times New Roman" w:hAnsi="Times New Roman"/>
          <w:sz w:val="28"/>
          <w:szCs w:val="28"/>
        </w:rPr>
        <w:t>учеб. для общеобразоват. организаций:</w:t>
      </w:r>
      <w:r>
        <w:rPr>
          <w:rStyle w:val="FontStyle19"/>
          <w:sz w:val="28"/>
          <w:szCs w:val="28"/>
        </w:rPr>
        <w:t xml:space="preserve"> в</w:t>
      </w:r>
      <w:r w:rsidRPr="00155B94">
        <w:rPr>
          <w:rStyle w:val="FontStyle19"/>
          <w:sz w:val="28"/>
          <w:szCs w:val="28"/>
        </w:rPr>
        <w:t xml:space="preserve"> 2 частях.- М.: «Просвещение», 201</w:t>
      </w:r>
      <w:r w:rsidR="00143FE7">
        <w:rPr>
          <w:rStyle w:val="FontStyle19"/>
          <w:sz w:val="28"/>
          <w:szCs w:val="28"/>
        </w:rPr>
        <w:t xml:space="preserve">3 </w:t>
      </w:r>
      <w:r w:rsidRPr="00155B94">
        <w:rPr>
          <w:rStyle w:val="FontStyle19"/>
          <w:sz w:val="28"/>
          <w:szCs w:val="28"/>
        </w:rPr>
        <w:t>г</w:t>
      </w:r>
      <w:r>
        <w:rPr>
          <w:rStyle w:val="FontStyle19"/>
          <w:sz w:val="28"/>
          <w:szCs w:val="28"/>
        </w:rPr>
        <w:t>.</w:t>
      </w:r>
    </w:p>
    <w:p w:rsidR="00641E45" w:rsidRDefault="00641E45" w:rsidP="00641E45">
      <w:pPr>
        <w:tabs>
          <w:tab w:val="left" w:pos="709"/>
          <w:tab w:val="left" w:pos="990"/>
        </w:tabs>
        <w:spacing w:after="0" w:line="360" w:lineRule="auto"/>
        <w:ind w:left="567"/>
        <w:rPr>
          <w:rFonts w:ascii="Times New Roman" w:hAnsi="Times New Roman"/>
          <w:sz w:val="28"/>
          <w:szCs w:val="28"/>
        </w:rPr>
      </w:pPr>
    </w:p>
    <w:p w:rsidR="00970E9C" w:rsidRDefault="00970E9C" w:rsidP="00A64090">
      <w:pPr>
        <w:rPr>
          <w:b/>
        </w:rPr>
      </w:pPr>
    </w:p>
    <w:p w:rsidR="00820554" w:rsidRDefault="00820554" w:rsidP="00A64090">
      <w:pPr>
        <w:rPr>
          <w:b/>
        </w:rPr>
      </w:pPr>
    </w:p>
    <w:p w:rsidR="00820554" w:rsidRDefault="00820554" w:rsidP="00A64090">
      <w:pPr>
        <w:rPr>
          <w:b/>
        </w:rPr>
      </w:pPr>
    </w:p>
    <w:p w:rsidR="00820554" w:rsidRDefault="00820554" w:rsidP="00A64090">
      <w:pPr>
        <w:rPr>
          <w:b/>
        </w:rPr>
      </w:pPr>
    </w:p>
    <w:p w:rsidR="00820554" w:rsidRDefault="00820554" w:rsidP="00A64090">
      <w:pPr>
        <w:rPr>
          <w:b/>
        </w:rPr>
      </w:pPr>
    </w:p>
    <w:p w:rsidR="00641E45" w:rsidRDefault="00641E45" w:rsidP="00A64090">
      <w:pPr>
        <w:rPr>
          <w:b/>
        </w:rPr>
      </w:pPr>
    </w:p>
    <w:p w:rsidR="00A64090" w:rsidRPr="00641E45" w:rsidRDefault="00A64090" w:rsidP="00641E45">
      <w:pPr>
        <w:numPr>
          <w:ilvl w:val="0"/>
          <w:numId w:val="20"/>
        </w:numPr>
        <w:rPr>
          <w:sz w:val="40"/>
          <w:szCs w:val="40"/>
        </w:rPr>
      </w:pPr>
      <w:r w:rsidRPr="00641E45">
        <w:rPr>
          <w:rFonts w:ascii="Times New Roman" w:hAnsi="Times New Roman"/>
          <w:b/>
          <w:sz w:val="32"/>
          <w:szCs w:val="32"/>
        </w:rPr>
        <w:lastRenderedPageBreak/>
        <w:t xml:space="preserve">Планируемые результаты освоения учебного предмета </w:t>
      </w:r>
    </w:p>
    <w:p w:rsidR="00C864ED" w:rsidRPr="00641E45" w:rsidRDefault="00A64090" w:rsidP="00A64090">
      <w:pPr>
        <w:rPr>
          <w:b/>
          <w:i/>
          <w:sz w:val="28"/>
          <w:szCs w:val="28"/>
          <w:shd w:val="clear" w:color="auto" w:fill="FFFFFF"/>
        </w:rPr>
      </w:pPr>
      <w:r w:rsidRPr="00D661CF">
        <w:rPr>
          <w:i/>
          <w:shd w:val="clear" w:color="auto" w:fill="FFFFFF"/>
        </w:rPr>
        <w:t xml:space="preserve">           </w:t>
      </w:r>
      <w:r w:rsidR="00C864ED" w:rsidRPr="00641E45">
        <w:rPr>
          <w:rFonts w:ascii="Times New Roman" w:hAnsi="Times New Roman"/>
          <w:b/>
          <w:i/>
          <w:sz w:val="28"/>
          <w:szCs w:val="28"/>
        </w:rPr>
        <w:t xml:space="preserve">Личностные результаты </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У обучающегося </w:t>
      </w:r>
      <w:r w:rsidR="00C864ED" w:rsidRPr="00283726">
        <w:rPr>
          <w:rFonts w:ascii="Times New Roman" w:hAnsi="Times New Roman"/>
          <w:b/>
          <w:sz w:val="24"/>
          <w:szCs w:val="24"/>
        </w:rPr>
        <w:t xml:space="preserve">будут сформированы: </w:t>
      </w:r>
    </w:p>
    <w:p w:rsidR="00C864ED" w:rsidRPr="00283726" w:rsidRDefault="00C864ED" w:rsidP="00283726">
      <w:pPr>
        <w:pStyle w:val="ab"/>
        <w:numPr>
          <w:ilvl w:val="0"/>
          <w:numId w:val="3"/>
        </w:numPr>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навыки в проведении самоконтроля и самооценки результатов своей учебной деятельности;</w:t>
      </w:r>
    </w:p>
    <w:p w:rsidR="00C864ED" w:rsidRPr="00283726" w:rsidRDefault="00C864ED" w:rsidP="00283726">
      <w:pPr>
        <w:pStyle w:val="ab"/>
        <w:numPr>
          <w:ilvl w:val="0"/>
          <w:numId w:val="3"/>
        </w:numPr>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C864ED" w:rsidRPr="00283726" w:rsidRDefault="00C864ED" w:rsidP="00283726">
      <w:pPr>
        <w:pStyle w:val="ab"/>
        <w:numPr>
          <w:ilvl w:val="0"/>
          <w:numId w:val="3"/>
        </w:numPr>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положительное отношение к урокам математики, к учебе, к школе;</w:t>
      </w:r>
    </w:p>
    <w:p w:rsidR="00C864ED" w:rsidRPr="00283726" w:rsidRDefault="00C864ED" w:rsidP="00283726">
      <w:pPr>
        <w:pStyle w:val="ab"/>
        <w:numPr>
          <w:ilvl w:val="0"/>
          <w:numId w:val="3"/>
        </w:numPr>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понимание значения математических знаний в собственной жизни;</w:t>
      </w:r>
    </w:p>
    <w:p w:rsidR="00C864ED" w:rsidRPr="00283726" w:rsidRDefault="00C864ED" w:rsidP="00283726">
      <w:pPr>
        <w:pStyle w:val="ab"/>
        <w:numPr>
          <w:ilvl w:val="0"/>
          <w:numId w:val="3"/>
        </w:numPr>
        <w:spacing w:after="0" w:line="240" w:lineRule="auto"/>
        <w:jc w:val="both"/>
        <w:rPr>
          <w:rFonts w:ascii="Times New Roman" w:eastAsia="Times New Roman" w:hAnsi="Times New Roman"/>
          <w:sz w:val="24"/>
          <w:szCs w:val="24"/>
          <w:lang w:eastAsia="ar-SA"/>
        </w:rPr>
      </w:pPr>
      <w:r w:rsidRPr="00283726">
        <w:rPr>
          <w:rFonts w:ascii="Times New Roman" w:hAnsi="Times New Roman"/>
          <w:sz w:val="24"/>
          <w:szCs w:val="24"/>
          <w:lang w:eastAsia="ru-RU"/>
        </w:rPr>
        <w:endnoteReference w:customMarkFollows="1" w:id="2"/>
        <w:sym w:font="Symbol" w:char="F02A"/>
      </w:r>
      <w:r w:rsidRPr="00283726">
        <w:rPr>
          <w:rFonts w:ascii="Times New Roman" w:hAnsi="Times New Roman"/>
          <w:sz w:val="24"/>
          <w:szCs w:val="24"/>
          <w:lang w:eastAsia="ru-RU"/>
        </w:rPr>
        <w:sym w:font="Symbol" w:char="F02A"/>
      </w:r>
      <w:r w:rsidRPr="00283726">
        <w:rPr>
          <w:rFonts w:ascii="Times New Roman" w:eastAsia="Times New Roman" w:hAnsi="Times New Roman"/>
          <w:sz w:val="24"/>
          <w:szCs w:val="24"/>
          <w:lang w:eastAsia="ru-RU"/>
        </w:rPr>
        <w:t xml:space="preserve"> </w:t>
      </w:r>
      <w:r w:rsidRPr="00283726">
        <w:rPr>
          <w:rFonts w:ascii="Times New Roman" w:eastAsia="Times New Roman" w:hAnsi="Times New Roman"/>
          <w:sz w:val="24"/>
          <w:szCs w:val="24"/>
          <w:lang w:eastAsia="ar-SA"/>
        </w:rPr>
        <w:t>понимание значения математики в жизни и деятельности человека;</w:t>
      </w:r>
    </w:p>
    <w:p w:rsidR="00C864ED" w:rsidRPr="00283726" w:rsidRDefault="00C864ED" w:rsidP="00283726">
      <w:pPr>
        <w:pStyle w:val="ab"/>
        <w:numPr>
          <w:ilvl w:val="0"/>
          <w:numId w:val="3"/>
        </w:numPr>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C864ED" w:rsidRPr="00283726" w:rsidRDefault="00C864ED" w:rsidP="00283726">
      <w:pPr>
        <w:pStyle w:val="ab"/>
        <w:numPr>
          <w:ilvl w:val="0"/>
          <w:numId w:val="3"/>
        </w:numPr>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C864ED" w:rsidRPr="00283726" w:rsidRDefault="00C864ED" w:rsidP="00283726">
      <w:pPr>
        <w:pStyle w:val="ab"/>
        <w:numPr>
          <w:ilvl w:val="0"/>
          <w:numId w:val="3"/>
        </w:numPr>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**знать и применять правила общения, осваивать навыки сотрудничества в учебной деятельности;</w:t>
      </w:r>
    </w:p>
    <w:p w:rsidR="00C864ED" w:rsidRPr="00283726" w:rsidRDefault="00C864ED" w:rsidP="00283726">
      <w:pPr>
        <w:pStyle w:val="ab"/>
        <w:numPr>
          <w:ilvl w:val="0"/>
          <w:numId w:val="3"/>
        </w:numPr>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начальные представления об основах гражданской идентичности (через систему определенных заданий и упражнений);</w:t>
      </w:r>
    </w:p>
    <w:p w:rsidR="00C864ED" w:rsidRPr="00283726" w:rsidRDefault="00C864ED" w:rsidP="00283726">
      <w:pPr>
        <w:pStyle w:val="ab"/>
        <w:numPr>
          <w:ilvl w:val="0"/>
          <w:numId w:val="3"/>
        </w:numPr>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Обучающийся </w:t>
      </w:r>
      <w:r w:rsidR="00C864ED" w:rsidRPr="00283726">
        <w:rPr>
          <w:rFonts w:ascii="Times New Roman" w:hAnsi="Times New Roman"/>
          <w:b/>
          <w:sz w:val="24"/>
          <w:szCs w:val="24"/>
        </w:rPr>
        <w:t xml:space="preserve"> получит возможность для формирования:</w:t>
      </w:r>
    </w:p>
    <w:p w:rsidR="00C864ED" w:rsidRPr="00283726" w:rsidRDefault="00C864ED" w:rsidP="00283726">
      <w:pPr>
        <w:pStyle w:val="ab"/>
        <w:numPr>
          <w:ilvl w:val="0"/>
          <w:numId w:val="4"/>
        </w:numPr>
        <w:tabs>
          <w:tab w:val="left" w:pos="709"/>
        </w:tabs>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начальные представления об универсальности математических способов познания окружающего мира;</w:t>
      </w:r>
    </w:p>
    <w:p w:rsidR="00C864ED" w:rsidRPr="00283726" w:rsidRDefault="00C864ED" w:rsidP="00283726">
      <w:pPr>
        <w:pStyle w:val="ab"/>
        <w:numPr>
          <w:ilvl w:val="0"/>
          <w:numId w:val="4"/>
        </w:numPr>
        <w:tabs>
          <w:tab w:val="left" w:pos="709"/>
        </w:tabs>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осознание значения математических знаний в жизни человека, при изучении других школьных дисциплин;</w:t>
      </w:r>
    </w:p>
    <w:p w:rsidR="00C864ED" w:rsidRPr="00283726" w:rsidRDefault="00C864ED" w:rsidP="00283726">
      <w:pPr>
        <w:pStyle w:val="ab"/>
        <w:numPr>
          <w:ilvl w:val="0"/>
          <w:numId w:val="4"/>
        </w:numPr>
        <w:tabs>
          <w:tab w:val="left" w:pos="709"/>
        </w:tabs>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осознанное проведение самоконтроля и адекватной самооценки результатов своей учебной деятельности;</w:t>
      </w:r>
    </w:p>
    <w:p w:rsidR="00C864ED" w:rsidRPr="00283726" w:rsidRDefault="00C864ED" w:rsidP="00283726">
      <w:pPr>
        <w:spacing w:after="0" w:line="240" w:lineRule="auto"/>
        <w:jc w:val="both"/>
        <w:rPr>
          <w:rFonts w:ascii="Times New Roman" w:hAnsi="Times New Roman"/>
          <w:sz w:val="24"/>
          <w:szCs w:val="24"/>
        </w:rPr>
      </w:pPr>
      <w:r w:rsidRPr="00283726">
        <w:rPr>
          <w:rFonts w:ascii="Times New Roman" w:hAnsi="Times New Roman"/>
          <w:sz w:val="24"/>
          <w:szCs w:val="24"/>
          <w:lang w:eastAsia="ar-SA"/>
        </w:rPr>
        <w:t>интерес к изучению учебного предмета математика: количественных и пространственных отношений, зависимостей между</w:t>
      </w:r>
    </w:p>
    <w:p w:rsidR="00C864ED" w:rsidRPr="00283726" w:rsidRDefault="00C864ED" w:rsidP="00283726">
      <w:pPr>
        <w:spacing w:after="0" w:line="240" w:lineRule="auto"/>
        <w:jc w:val="both"/>
        <w:rPr>
          <w:rFonts w:ascii="Times New Roman" w:hAnsi="Times New Roman"/>
          <w:sz w:val="24"/>
          <w:szCs w:val="24"/>
          <w:lang w:eastAsia="ar-SA"/>
        </w:rPr>
      </w:pPr>
      <w:r w:rsidRPr="00283726">
        <w:rPr>
          <w:rFonts w:ascii="Times New Roman" w:hAnsi="Times New Roman"/>
          <w:sz w:val="24"/>
          <w:szCs w:val="24"/>
          <w:lang w:eastAsia="ar-SA"/>
        </w:rPr>
        <w:t>объектами, процессами и явлениями окружающего мира и способами их описания на языке математики, к освоению математических</w:t>
      </w:r>
    </w:p>
    <w:p w:rsidR="00C864ED" w:rsidRPr="00283726" w:rsidRDefault="00C864ED" w:rsidP="00283726">
      <w:pPr>
        <w:spacing w:after="0" w:line="240" w:lineRule="auto"/>
        <w:jc w:val="both"/>
        <w:rPr>
          <w:rFonts w:ascii="Times New Roman" w:hAnsi="Times New Roman"/>
          <w:sz w:val="24"/>
          <w:szCs w:val="24"/>
          <w:lang w:eastAsia="ar-SA"/>
        </w:rPr>
      </w:pPr>
      <w:r w:rsidRPr="00283726">
        <w:rPr>
          <w:rFonts w:ascii="Times New Roman" w:hAnsi="Times New Roman"/>
          <w:sz w:val="24"/>
          <w:szCs w:val="24"/>
          <w:lang w:eastAsia="ar-SA"/>
        </w:rPr>
        <w:t>способов решения познавательных задач.</w:t>
      </w:r>
    </w:p>
    <w:p w:rsidR="00C864ED" w:rsidRPr="00641E45" w:rsidRDefault="00C864ED" w:rsidP="00C864ED">
      <w:pPr>
        <w:spacing w:after="0" w:line="240" w:lineRule="auto"/>
        <w:jc w:val="center"/>
        <w:rPr>
          <w:rFonts w:ascii="Times New Roman" w:hAnsi="Times New Roman"/>
          <w:b/>
          <w:i/>
          <w:sz w:val="24"/>
          <w:szCs w:val="24"/>
        </w:rPr>
      </w:pPr>
      <w:r w:rsidRPr="00641E45">
        <w:rPr>
          <w:rFonts w:ascii="Times New Roman" w:hAnsi="Times New Roman"/>
          <w:b/>
          <w:i/>
          <w:sz w:val="24"/>
          <w:szCs w:val="24"/>
          <w:lang w:eastAsia="ar-SA"/>
        </w:rPr>
        <w:t>Метапредметные результаты</w:t>
      </w:r>
    </w:p>
    <w:p w:rsidR="00C864ED" w:rsidRPr="00283726" w:rsidRDefault="00C864ED" w:rsidP="00283726">
      <w:pPr>
        <w:spacing w:after="0" w:line="240" w:lineRule="auto"/>
        <w:ind w:firstLine="709"/>
        <w:contextualSpacing/>
        <w:jc w:val="both"/>
        <w:rPr>
          <w:rFonts w:ascii="Times New Roman" w:hAnsi="Times New Roman"/>
          <w:b/>
          <w:sz w:val="24"/>
          <w:szCs w:val="24"/>
        </w:rPr>
      </w:pPr>
      <w:r w:rsidRPr="00283726">
        <w:rPr>
          <w:rFonts w:ascii="Times New Roman" w:hAnsi="Times New Roman"/>
          <w:b/>
          <w:sz w:val="24"/>
          <w:szCs w:val="24"/>
        </w:rPr>
        <w:t>Регулятивные</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Обучающийся </w:t>
      </w:r>
      <w:r w:rsidR="00C864ED" w:rsidRPr="00283726">
        <w:rPr>
          <w:rFonts w:ascii="Times New Roman" w:hAnsi="Times New Roman"/>
          <w:b/>
          <w:sz w:val="24"/>
          <w:szCs w:val="24"/>
        </w:rPr>
        <w:t xml:space="preserve"> научится: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понимать, принимать и сохранять различные учебные задачи; осуществлять поиск средств для достижения учебной задачи;</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планировать свои действия в соответствии с поставленной учебной задачей для ее решения;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проводить пошаговый контроль под руководством учителя, а в некоторых случаях – самостоятельно;</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выполнять самоконтроль и самооценку результатов своей учебной деятельности на уроке и по результатам изучения отдельных тем;</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Обучающийся</w:t>
      </w:r>
      <w:r w:rsidR="00C864ED" w:rsidRPr="00283726">
        <w:rPr>
          <w:rFonts w:ascii="Times New Roman" w:hAnsi="Times New Roman"/>
          <w:b/>
          <w:sz w:val="24"/>
          <w:szCs w:val="24"/>
        </w:rPr>
        <w:t xml:space="preserve"> получит возможность научиться: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lastRenderedPageBreak/>
        <w:t>адекватно проводить самооценку результатов своей учебной деятельности, понимать причины неуспеха на том или ином этапе;</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самостоятельно делать несложные выводы о математических объектах и их свойствах;</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 xml:space="preserve"> контролировать свои действия и соотносить их с поставленными целями и действиями других участников, работающих в паре, в группе.</w:t>
      </w:r>
    </w:p>
    <w:p w:rsidR="00C864ED" w:rsidRPr="00283726" w:rsidRDefault="00C864ED" w:rsidP="00283726">
      <w:pPr>
        <w:spacing w:after="0" w:line="240" w:lineRule="auto"/>
        <w:ind w:firstLine="709"/>
        <w:contextualSpacing/>
        <w:jc w:val="both"/>
        <w:rPr>
          <w:rFonts w:ascii="Times New Roman" w:hAnsi="Times New Roman"/>
          <w:b/>
          <w:sz w:val="24"/>
          <w:szCs w:val="24"/>
        </w:rPr>
      </w:pPr>
      <w:r w:rsidRPr="00283726">
        <w:rPr>
          <w:rFonts w:ascii="Times New Roman" w:hAnsi="Times New Roman"/>
          <w:b/>
          <w:sz w:val="24"/>
          <w:szCs w:val="24"/>
        </w:rPr>
        <w:t>Познавательные</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Обучающийся </w:t>
      </w:r>
      <w:r w:rsidR="00C864ED" w:rsidRPr="00283726">
        <w:rPr>
          <w:rFonts w:ascii="Times New Roman" w:hAnsi="Times New Roman"/>
          <w:b/>
          <w:sz w:val="24"/>
          <w:szCs w:val="24"/>
        </w:rPr>
        <w:t xml:space="preserve"> научится: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проводить сравнение по одному или нескольким признакам и на этой основе делать выводы;</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выполнять классификацию по нескольким предложенным или самостоятельно найденным основаниям;</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делать выводы по аналогии и проверять эти выводы;</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проводить несложные обобщения и использовать математические знания в расширенной области применения;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понимать базовые межпредметные предметные понятия: число, величина, геометрическая фигура;</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стремление полнее использовать свои творческие возможности;</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общее умение смыслового чтения текстов математического содержания в соответствии с поставленными целями и задачами;</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самостоятельно осуществлять расширенный поиск  необходимой информации в учебнике, в справочнике и в других источниках;</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осуществлять расширенный поиск информации и представлять информацию в предложенной форме.</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Обучающийся </w:t>
      </w:r>
      <w:r w:rsidR="00C864ED" w:rsidRPr="00283726">
        <w:rPr>
          <w:rFonts w:ascii="Times New Roman" w:hAnsi="Times New Roman"/>
          <w:b/>
          <w:sz w:val="24"/>
          <w:szCs w:val="24"/>
        </w:rPr>
        <w:t xml:space="preserve"> получит возможность научиться: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осуществлять поиск и выделять необходимую информацию для выполнения учебных и поисково-творческих заданий.</w:t>
      </w:r>
    </w:p>
    <w:p w:rsidR="00C864ED" w:rsidRPr="00283726" w:rsidRDefault="00C864ED" w:rsidP="00283726">
      <w:pPr>
        <w:spacing w:after="0" w:line="240" w:lineRule="auto"/>
        <w:ind w:firstLine="709"/>
        <w:contextualSpacing/>
        <w:jc w:val="both"/>
        <w:rPr>
          <w:rFonts w:ascii="Times New Roman" w:hAnsi="Times New Roman"/>
          <w:sz w:val="24"/>
          <w:szCs w:val="24"/>
        </w:rPr>
      </w:pPr>
      <w:r w:rsidRPr="00283726">
        <w:rPr>
          <w:rFonts w:ascii="Times New Roman" w:hAnsi="Times New Roman"/>
          <w:b/>
          <w:sz w:val="24"/>
          <w:szCs w:val="24"/>
        </w:rPr>
        <w:t>Коммуникативные</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Обучающийся </w:t>
      </w:r>
      <w:r w:rsidR="00C864ED" w:rsidRPr="00283726">
        <w:rPr>
          <w:rFonts w:ascii="Times New Roman" w:hAnsi="Times New Roman"/>
          <w:b/>
          <w:sz w:val="24"/>
          <w:szCs w:val="24"/>
        </w:rPr>
        <w:t xml:space="preserve"> научится: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строить речевое высказывание в устной форме, использовать математическую терминологию;</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принимать активное участие в работе в паре и в группе, использовать умения вести диалог, речевые коммуникативные средства;</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 xml:space="preserve"> знать и применять правила общения, осваивать навыки сотрудничества в учебной деятельности;</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Обучающийся </w:t>
      </w:r>
      <w:r w:rsidR="00C864ED" w:rsidRPr="00283726">
        <w:rPr>
          <w:rFonts w:ascii="Times New Roman" w:hAnsi="Times New Roman"/>
          <w:b/>
          <w:sz w:val="24"/>
          <w:szCs w:val="24"/>
        </w:rPr>
        <w:t xml:space="preserve"> получит возможность научиться: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lastRenderedPageBreak/>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готовность конструктивно разрешать конфликты посредством учета интересов сторон и сотрудничества.</w:t>
      </w:r>
    </w:p>
    <w:p w:rsidR="00C864ED" w:rsidRPr="00283726" w:rsidRDefault="00C864ED" w:rsidP="00283726">
      <w:pPr>
        <w:spacing w:after="0" w:line="240" w:lineRule="auto"/>
        <w:contextualSpacing/>
        <w:jc w:val="both"/>
        <w:rPr>
          <w:rFonts w:ascii="Times New Roman" w:hAnsi="Times New Roman"/>
          <w:b/>
          <w:sz w:val="24"/>
          <w:szCs w:val="24"/>
        </w:rPr>
      </w:pPr>
      <w:r w:rsidRPr="00283726">
        <w:rPr>
          <w:rFonts w:ascii="Times New Roman" w:hAnsi="Times New Roman"/>
          <w:b/>
          <w:sz w:val="24"/>
          <w:szCs w:val="24"/>
        </w:rPr>
        <w:t xml:space="preserve">      Общие учебные умения и навыки:</w:t>
      </w:r>
    </w:p>
    <w:p w:rsidR="00C864ED" w:rsidRPr="00283726" w:rsidRDefault="00C864ED" w:rsidP="00283726">
      <w:pPr>
        <w:pStyle w:val="ab"/>
        <w:numPr>
          <w:ilvl w:val="0"/>
          <w:numId w:val="7"/>
        </w:numPr>
        <w:spacing w:after="0" w:line="240" w:lineRule="auto"/>
        <w:jc w:val="both"/>
        <w:rPr>
          <w:rFonts w:ascii="Times New Roman" w:eastAsia="Times New Roman" w:hAnsi="Times New Roman"/>
          <w:sz w:val="24"/>
          <w:szCs w:val="24"/>
          <w:lang w:eastAsia="ru-RU"/>
        </w:rPr>
      </w:pPr>
      <w:r w:rsidRPr="00283726">
        <w:rPr>
          <w:rFonts w:ascii="Times New Roman" w:eastAsia="Times New Roman" w:hAnsi="Times New Roman"/>
          <w:sz w:val="24"/>
          <w:szCs w:val="24"/>
          <w:lang w:eastAsia="ru-RU"/>
        </w:rPr>
        <w:t>Организация учебного труда.  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правильно оценивать своё отношение к учебной работе.</w:t>
      </w:r>
    </w:p>
    <w:p w:rsidR="00C864ED" w:rsidRPr="00283726" w:rsidRDefault="00C864ED" w:rsidP="00283726">
      <w:pPr>
        <w:pStyle w:val="ab"/>
        <w:numPr>
          <w:ilvl w:val="0"/>
          <w:numId w:val="7"/>
        </w:numPr>
        <w:spacing w:after="0" w:line="240" w:lineRule="auto"/>
        <w:jc w:val="both"/>
        <w:rPr>
          <w:rFonts w:ascii="Times New Roman" w:eastAsia="Times New Roman" w:hAnsi="Times New Roman"/>
          <w:sz w:val="24"/>
          <w:szCs w:val="24"/>
          <w:lang w:eastAsia="ru-RU"/>
        </w:rPr>
      </w:pPr>
      <w:r w:rsidRPr="00283726">
        <w:rPr>
          <w:rFonts w:ascii="Times New Roman" w:eastAsia="Times New Roman" w:hAnsi="Times New Roman"/>
          <w:sz w:val="24"/>
          <w:szCs w:val="24"/>
          <w:lang w:eastAsia="ru-RU"/>
        </w:rPr>
        <w:t>Помогать учителю в проведении учебных занятий. Учиться работать вместе с товарищем.</w:t>
      </w:r>
    </w:p>
    <w:p w:rsidR="00C864ED" w:rsidRPr="00283726" w:rsidRDefault="00C864ED" w:rsidP="00283726">
      <w:pPr>
        <w:pStyle w:val="ab"/>
        <w:numPr>
          <w:ilvl w:val="0"/>
          <w:numId w:val="7"/>
        </w:numPr>
        <w:spacing w:after="0" w:line="240" w:lineRule="auto"/>
        <w:jc w:val="both"/>
        <w:rPr>
          <w:rFonts w:ascii="Times New Roman" w:eastAsia="Times New Roman" w:hAnsi="Times New Roman"/>
          <w:sz w:val="24"/>
          <w:szCs w:val="24"/>
          <w:lang w:eastAsia="ru-RU"/>
        </w:rPr>
      </w:pPr>
      <w:r w:rsidRPr="00283726">
        <w:rPr>
          <w:rFonts w:ascii="Times New Roman" w:eastAsia="Times New Roman" w:hAnsi="Times New Roman"/>
          <w:sz w:val="24"/>
          <w:szCs w:val="24"/>
          <w:lang w:eastAsia="ru-RU"/>
        </w:rPr>
        <w:t>Работа с книгой и другими источниками информации.</w:t>
      </w:r>
    </w:p>
    <w:p w:rsidR="00C864ED" w:rsidRPr="00283726" w:rsidRDefault="00C864ED" w:rsidP="00283726">
      <w:pPr>
        <w:pStyle w:val="ab"/>
        <w:numPr>
          <w:ilvl w:val="0"/>
          <w:numId w:val="7"/>
        </w:numPr>
        <w:spacing w:after="0" w:line="240" w:lineRule="auto"/>
        <w:jc w:val="both"/>
        <w:rPr>
          <w:rFonts w:ascii="Times New Roman" w:eastAsia="Times New Roman" w:hAnsi="Times New Roman"/>
          <w:sz w:val="24"/>
          <w:szCs w:val="24"/>
          <w:lang w:eastAsia="ru-RU"/>
        </w:rPr>
      </w:pPr>
      <w:r w:rsidRPr="00283726">
        <w:rPr>
          <w:rFonts w:ascii="Times New Roman" w:eastAsia="Times New Roman" w:hAnsi="Times New Roman"/>
          <w:sz w:val="24"/>
          <w:szCs w:val="24"/>
          <w:lang w:eastAsia="ru-RU"/>
        </w:rPr>
        <w:t>Ориентироваться в учебнике, пользоваться заданиями и вопросами, образцами, данными в учебниках.</w:t>
      </w:r>
    </w:p>
    <w:p w:rsidR="00C864ED" w:rsidRPr="00283726" w:rsidRDefault="00C864ED" w:rsidP="00283726">
      <w:pPr>
        <w:pStyle w:val="ab"/>
        <w:numPr>
          <w:ilvl w:val="0"/>
          <w:numId w:val="7"/>
        </w:numPr>
        <w:spacing w:after="0" w:line="240" w:lineRule="auto"/>
        <w:jc w:val="both"/>
        <w:rPr>
          <w:rFonts w:ascii="Times New Roman" w:eastAsia="Times New Roman" w:hAnsi="Times New Roman"/>
          <w:sz w:val="24"/>
          <w:szCs w:val="24"/>
          <w:lang w:eastAsia="ru-RU"/>
        </w:rPr>
      </w:pPr>
      <w:r w:rsidRPr="00283726">
        <w:rPr>
          <w:rFonts w:ascii="Times New Roman" w:eastAsia="Times New Roman" w:hAnsi="Times New Roman"/>
          <w:sz w:val="24"/>
          <w:szCs w:val="24"/>
          <w:lang w:eastAsia="ru-RU"/>
        </w:rPr>
        <w:t>Культура устной и письменной речи.</w:t>
      </w:r>
    </w:p>
    <w:p w:rsidR="00C864ED" w:rsidRPr="00283726" w:rsidRDefault="00C864ED" w:rsidP="00283726">
      <w:pPr>
        <w:pStyle w:val="ab"/>
        <w:numPr>
          <w:ilvl w:val="0"/>
          <w:numId w:val="7"/>
        </w:numPr>
        <w:spacing w:after="0" w:line="240" w:lineRule="auto"/>
        <w:jc w:val="both"/>
        <w:rPr>
          <w:rFonts w:ascii="Times New Roman" w:eastAsia="Times New Roman" w:hAnsi="Times New Roman"/>
          <w:sz w:val="24"/>
          <w:szCs w:val="24"/>
          <w:lang w:eastAsia="ru-RU"/>
        </w:rPr>
      </w:pPr>
      <w:r w:rsidRPr="00283726">
        <w:rPr>
          <w:rFonts w:ascii="Times New Roman" w:eastAsia="Times New Roman" w:hAnsi="Times New Roman"/>
          <w:sz w:val="24"/>
          <w:szCs w:val="24"/>
          <w:lang w:eastAsia="ru-RU"/>
        </w:rPr>
        <w:t>Отвечать на вопросы, пересказывать условие и ход решения задачи.</w:t>
      </w:r>
    </w:p>
    <w:p w:rsidR="00C864ED" w:rsidRPr="00283726" w:rsidRDefault="00C864ED" w:rsidP="00283726">
      <w:pPr>
        <w:pStyle w:val="ab"/>
        <w:numPr>
          <w:ilvl w:val="0"/>
          <w:numId w:val="7"/>
        </w:numPr>
        <w:spacing w:after="0" w:line="240" w:lineRule="auto"/>
        <w:jc w:val="both"/>
        <w:rPr>
          <w:rFonts w:ascii="Times New Roman" w:eastAsia="Times New Roman" w:hAnsi="Times New Roman"/>
          <w:sz w:val="24"/>
          <w:szCs w:val="24"/>
          <w:lang w:eastAsia="ru-RU"/>
        </w:rPr>
      </w:pPr>
      <w:r w:rsidRPr="00283726">
        <w:rPr>
          <w:rFonts w:ascii="Times New Roman" w:eastAsia="Times New Roman" w:hAnsi="Times New Roman"/>
          <w:sz w:val="24"/>
          <w:szCs w:val="24"/>
          <w:lang w:eastAsia="ru-RU"/>
        </w:rPr>
        <w:t>Мыслительные умения.</w:t>
      </w:r>
    </w:p>
    <w:p w:rsidR="00C864ED" w:rsidRPr="00283726" w:rsidRDefault="00C864ED" w:rsidP="00283726">
      <w:pPr>
        <w:pStyle w:val="ab"/>
        <w:numPr>
          <w:ilvl w:val="0"/>
          <w:numId w:val="7"/>
        </w:numPr>
        <w:spacing w:after="0" w:line="240" w:lineRule="auto"/>
        <w:jc w:val="both"/>
        <w:rPr>
          <w:rFonts w:ascii="Times New Roman" w:eastAsia="Times New Roman" w:hAnsi="Times New Roman"/>
          <w:sz w:val="24"/>
          <w:szCs w:val="24"/>
          <w:lang w:eastAsia="ru-RU"/>
        </w:rPr>
      </w:pPr>
      <w:r w:rsidRPr="00283726">
        <w:rPr>
          <w:rFonts w:ascii="Times New Roman" w:eastAsia="Times New Roman" w:hAnsi="Times New Roman"/>
          <w:sz w:val="24"/>
          <w:szCs w:val="24"/>
          <w:lang w:eastAsia="ru-RU"/>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Учиться разделять условия задачи на известное и неизвестное. Поэлементный эмпирический анализ завершать (сопровождать) эмоциональной и простейшей логической оценкой.</w:t>
      </w:r>
    </w:p>
    <w:p w:rsidR="00C864ED" w:rsidRPr="00283726" w:rsidRDefault="00C864ED" w:rsidP="00283726">
      <w:pPr>
        <w:pStyle w:val="ab"/>
        <w:numPr>
          <w:ilvl w:val="0"/>
          <w:numId w:val="7"/>
        </w:numPr>
        <w:spacing w:after="0" w:line="240" w:lineRule="auto"/>
        <w:jc w:val="both"/>
        <w:rPr>
          <w:rFonts w:ascii="Times New Roman" w:eastAsia="Times New Roman" w:hAnsi="Times New Roman"/>
          <w:sz w:val="24"/>
          <w:szCs w:val="24"/>
          <w:lang w:eastAsia="ru-RU"/>
        </w:rPr>
      </w:pPr>
      <w:r w:rsidRPr="00283726">
        <w:rPr>
          <w:rFonts w:ascii="Times New Roman" w:eastAsia="Times New Roman" w:hAnsi="Times New Roman"/>
          <w:sz w:val="24"/>
          <w:szCs w:val="24"/>
          <w:lang w:eastAsia="ru-RU"/>
        </w:rPr>
        <w:t>Выделять предмет мысли, отвечая на вопросы: «О ком (о чём) говорится? Что говорится об этом?». Выделять основное в несложном практическом задании.</w:t>
      </w:r>
    </w:p>
    <w:p w:rsidR="00C864ED" w:rsidRPr="00283726" w:rsidRDefault="00C864ED" w:rsidP="00283726">
      <w:pPr>
        <w:pStyle w:val="ab"/>
        <w:numPr>
          <w:ilvl w:val="0"/>
          <w:numId w:val="7"/>
        </w:numPr>
        <w:spacing w:after="0" w:line="240" w:lineRule="auto"/>
        <w:jc w:val="both"/>
        <w:rPr>
          <w:rFonts w:ascii="Times New Roman" w:eastAsia="Times New Roman" w:hAnsi="Times New Roman"/>
          <w:sz w:val="24"/>
          <w:szCs w:val="24"/>
          <w:lang w:eastAsia="ru-RU"/>
        </w:rPr>
      </w:pPr>
      <w:r w:rsidRPr="00283726">
        <w:rPr>
          <w:rFonts w:ascii="Times New Roman" w:eastAsia="Times New Roman" w:hAnsi="Times New Roman"/>
          <w:sz w:val="24"/>
          <w:szCs w:val="24"/>
          <w:lang w:eastAsia="ru-RU"/>
        </w:rPr>
        <w:t>Сопоставлять на однотипном материале два предмета, картинки по количеству, форме, величине, цвету, назначению. Сопоставлять числа, геометрические фигуры.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C864ED" w:rsidRPr="00283726" w:rsidRDefault="00C864ED" w:rsidP="00283726">
      <w:pPr>
        <w:pStyle w:val="ab"/>
        <w:numPr>
          <w:ilvl w:val="0"/>
          <w:numId w:val="7"/>
        </w:numPr>
        <w:spacing w:after="0" w:line="240" w:lineRule="auto"/>
        <w:jc w:val="both"/>
        <w:rPr>
          <w:rFonts w:ascii="Times New Roman" w:eastAsia="Times New Roman" w:hAnsi="Times New Roman"/>
          <w:sz w:val="24"/>
          <w:szCs w:val="24"/>
          <w:lang w:eastAsia="ru-RU"/>
        </w:rPr>
      </w:pPr>
      <w:r w:rsidRPr="00283726">
        <w:rPr>
          <w:rFonts w:ascii="Times New Roman" w:eastAsia="Times New Roman" w:hAnsi="Times New Roman"/>
          <w:sz w:val="24"/>
          <w:szCs w:val="24"/>
          <w:lang w:eastAsia="ru-RU"/>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учебные принадлежности, изображения, подводить их под общее родовое понятие. </w:t>
      </w:r>
    </w:p>
    <w:p w:rsidR="00C864ED" w:rsidRPr="00283726" w:rsidRDefault="00C864ED" w:rsidP="00283726">
      <w:pPr>
        <w:pStyle w:val="ab"/>
        <w:numPr>
          <w:ilvl w:val="0"/>
          <w:numId w:val="7"/>
        </w:numPr>
        <w:spacing w:after="0" w:line="240" w:lineRule="auto"/>
        <w:jc w:val="both"/>
        <w:rPr>
          <w:rFonts w:ascii="Times New Roman" w:eastAsia="Times New Roman" w:hAnsi="Times New Roman"/>
          <w:sz w:val="24"/>
          <w:szCs w:val="24"/>
          <w:lang w:eastAsia="ru-RU"/>
        </w:rPr>
      </w:pPr>
      <w:r w:rsidRPr="00283726">
        <w:rPr>
          <w:rFonts w:ascii="Times New Roman" w:eastAsia="Times New Roman" w:hAnsi="Times New Roman"/>
          <w:sz w:val="24"/>
          <w:szCs w:val="24"/>
          <w:lang w:eastAsia="ru-RU"/>
        </w:rPr>
        <w:t>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C864ED" w:rsidRPr="00283726" w:rsidRDefault="00C864ED" w:rsidP="00283726">
      <w:pPr>
        <w:pStyle w:val="ab"/>
        <w:numPr>
          <w:ilvl w:val="0"/>
          <w:numId w:val="7"/>
        </w:numPr>
        <w:spacing w:after="0" w:line="240" w:lineRule="auto"/>
        <w:jc w:val="both"/>
        <w:rPr>
          <w:rFonts w:ascii="Times New Roman" w:eastAsia="Times New Roman" w:hAnsi="Times New Roman"/>
          <w:sz w:val="24"/>
          <w:szCs w:val="24"/>
          <w:lang w:eastAsia="ru-RU"/>
        </w:rPr>
      </w:pPr>
      <w:r w:rsidRPr="00283726">
        <w:rPr>
          <w:rFonts w:ascii="Times New Roman" w:eastAsia="Times New Roman" w:hAnsi="Times New Roman"/>
          <w:sz w:val="24"/>
          <w:szCs w:val="24"/>
          <w:lang w:eastAsia="ru-RU"/>
        </w:rPr>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C864ED" w:rsidRPr="00283726" w:rsidRDefault="00C864ED" w:rsidP="00283726">
      <w:pPr>
        <w:pStyle w:val="ab"/>
        <w:numPr>
          <w:ilvl w:val="0"/>
          <w:numId w:val="7"/>
        </w:numPr>
        <w:spacing w:after="0" w:line="240" w:lineRule="auto"/>
        <w:jc w:val="both"/>
        <w:rPr>
          <w:rFonts w:ascii="Times New Roman" w:eastAsia="Times New Roman" w:hAnsi="Times New Roman"/>
          <w:sz w:val="24"/>
          <w:szCs w:val="24"/>
          <w:lang w:eastAsia="ru-RU"/>
        </w:rPr>
      </w:pPr>
      <w:r w:rsidRPr="00283726">
        <w:rPr>
          <w:rFonts w:ascii="Times New Roman" w:eastAsia="Times New Roman" w:hAnsi="Times New Roman"/>
          <w:sz w:val="24"/>
          <w:szCs w:val="24"/>
          <w:lang w:eastAsia="ru-RU"/>
        </w:rPr>
        <w:t>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перенос знании.</w:t>
      </w:r>
    </w:p>
    <w:p w:rsidR="009D5CE5" w:rsidRDefault="009D5CE5" w:rsidP="00C864ED">
      <w:pPr>
        <w:spacing w:after="0" w:line="240" w:lineRule="auto"/>
        <w:jc w:val="center"/>
        <w:rPr>
          <w:rFonts w:ascii="Times New Roman" w:hAnsi="Times New Roman"/>
          <w:b/>
          <w:sz w:val="24"/>
          <w:szCs w:val="24"/>
        </w:rPr>
      </w:pPr>
    </w:p>
    <w:p w:rsidR="009D5CE5" w:rsidRDefault="009D5CE5" w:rsidP="00C864ED">
      <w:pPr>
        <w:spacing w:after="0" w:line="240" w:lineRule="auto"/>
        <w:jc w:val="center"/>
        <w:rPr>
          <w:rFonts w:ascii="Times New Roman" w:hAnsi="Times New Roman"/>
          <w:b/>
          <w:sz w:val="24"/>
          <w:szCs w:val="24"/>
        </w:rPr>
      </w:pPr>
    </w:p>
    <w:p w:rsidR="009D5CE5" w:rsidRDefault="009D5CE5" w:rsidP="00C864ED">
      <w:pPr>
        <w:spacing w:after="0" w:line="240" w:lineRule="auto"/>
        <w:jc w:val="center"/>
        <w:rPr>
          <w:rFonts w:ascii="Times New Roman" w:hAnsi="Times New Roman"/>
          <w:b/>
          <w:sz w:val="24"/>
          <w:szCs w:val="24"/>
        </w:rPr>
      </w:pPr>
    </w:p>
    <w:p w:rsidR="00C864ED" w:rsidRPr="00D63F4A" w:rsidRDefault="00C864ED" w:rsidP="00C864ED">
      <w:pPr>
        <w:spacing w:after="0" w:line="240" w:lineRule="auto"/>
        <w:jc w:val="center"/>
        <w:rPr>
          <w:rFonts w:ascii="Times New Roman" w:hAnsi="Times New Roman"/>
          <w:b/>
          <w:sz w:val="24"/>
          <w:szCs w:val="24"/>
        </w:rPr>
      </w:pPr>
      <w:r w:rsidRPr="00D63F4A">
        <w:rPr>
          <w:rFonts w:ascii="Times New Roman" w:hAnsi="Times New Roman"/>
          <w:b/>
          <w:sz w:val="24"/>
          <w:szCs w:val="24"/>
        </w:rPr>
        <w:lastRenderedPageBreak/>
        <w:t>Предметные результаты</w:t>
      </w:r>
    </w:p>
    <w:p w:rsidR="00C864ED" w:rsidRPr="00283726" w:rsidRDefault="00C864ED" w:rsidP="00283726">
      <w:pPr>
        <w:spacing w:after="0" w:line="240" w:lineRule="auto"/>
        <w:jc w:val="both"/>
        <w:rPr>
          <w:rFonts w:ascii="Times New Roman" w:hAnsi="Times New Roman"/>
          <w:b/>
          <w:sz w:val="24"/>
          <w:szCs w:val="24"/>
        </w:rPr>
      </w:pPr>
      <w:r w:rsidRPr="00283726">
        <w:rPr>
          <w:rFonts w:ascii="Times New Roman" w:hAnsi="Times New Roman"/>
          <w:b/>
          <w:sz w:val="24"/>
          <w:szCs w:val="24"/>
        </w:rPr>
        <w:t>Числа и величины</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Обучающийся</w:t>
      </w:r>
      <w:r w:rsidR="00C864ED" w:rsidRPr="00283726">
        <w:rPr>
          <w:rFonts w:ascii="Times New Roman" w:hAnsi="Times New Roman"/>
          <w:b/>
          <w:sz w:val="24"/>
          <w:szCs w:val="24"/>
        </w:rPr>
        <w:t xml:space="preserve"> научится: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образовывать, называть, читать, записывать числа от 0 до 1 000;</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группировать числа по заданному или самостоятельно установленному одному или нескольким признакам;</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Обучающийся </w:t>
      </w:r>
      <w:r w:rsidR="00C864ED" w:rsidRPr="00283726">
        <w:rPr>
          <w:rFonts w:ascii="Times New Roman" w:hAnsi="Times New Roman"/>
          <w:b/>
          <w:sz w:val="24"/>
          <w:szCs w:val="24"/>
        </w:rPr>
        <w:t xml:space="preserve"> получит возможность научиться: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 xml:space="preserve">классифицировать числа по нескольким основаниям  (в более сложных случаях) и объяснять свои действия; </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C864ED" w:rsidRPr="00283726" w:rsidRDefault="00C864ED" w:rsidP="00283726">
      <w:pPr>
        <w:spacing w:after="0" w:line="240" w:lineRule="auto"/>
        <w:jc w:val="both"/>
        <w:rPr>
          <w:rFonts w:ascii="Times New Roman" w:hAnsi="Times New Roman"/>
          <w:b/>
          <w:sz w:val="24"/>
          <w:szCs w:val="24"/>
        </w:rPr>
      </w:pPr>
      <w:r w:rsidRPr="00283726">
        <w:rPr>
          <w:rFonts w:ascii="Times New Roman" w:hAnsi="Times New Roman"/>
          <w:b/>
          <w:sz w:val="24"/>
          <w:szCs w:val="24"/>
        </w:rPr>
        <w:t>Арифметические действия</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Обучающийся </w:t>
      </w:r>
      <w:r w:rsidR="00C864ED" w:rsidRPr="00283726">
        <w:rPr>
          <w:rFonts w:ascii="Times New Roman" w:hAnsi="Times New Roman"/>
          <w:b/>
          <w:sz w:val="24"/>
          <w:szCs w:val="24"/>
        </w:rPr>
        <w:t xml:space="preserve"> научится: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выполнять табличное умножение и деление чисел; выполнять умножение на 1 и на 0, выполнять деление вида: а : а,  0 : а;</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выполнять письменно действия сложение, вычитание, умножение и деление на однозначное число в пределах 1 000;</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вычислять значение числового выражения, содержащего 2 – 3 действия (со скобками и без скобок).</w:t>
      </w:r>
    </w:p>
    <w:p w:rsidR="00C864ED" w:rsidRPr="00283726" w:rsidRDefault="00C864ED" w:rsidP="00283726">
      <w:pPr>
        <w:spacing w:after="0" w:line="240" w:lineRule="auto"/>
        <w:ind w:firstLine="709"/>
        <w:contextualSpacing/>
        <w:jc w:val="both"/>
        <w:rPr>
          <w:rFonts w:ascii="Times New Roman" w:hAnsi="Times New Roman"/>
          <w:sz w:val="24"/>
          <w:szCs w:val="24"/>
        </w:rPr>
      </w:pPr>
      <w:r w:rsidRPr="00283726">
        <w:rPr>
          <w:rFonts w:ascii="Times New Roman" w:hAnsi="Times New Roman"/>
          <w:sz w:val="24"/>
          <w:szCs w:val="24"/>
        </w:rPr>
        <w:t>Учащийся получит возможность научиться: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использовать свойства арифметических действий для удобства вычислений;</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вычислять значение буквенного выражения при заданных значениях входящих в него букв;</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решать уравнения на основе связи между компонентами и результатами умножения и деления.</w:t>
      </w:r>
    </w:p>
    <w:p w:rsidR="00C864ED" w:rsidRPr="00283726" w:rsidRDefault="00C864ED" w:rsidP="00283726">
      <w:pPr>
        <w:spacing w:after="0" w:line="240" w:lineRule="auto"/>
        <w:jc w:val="both"/>
        <w:rPr>
          <w:rFonts w:ascii="Times New Roman" w:hAnsi="Times New Roman"/>
          <w:b/>
          <w:sz w:val="24"/>
          <w:szCs w:val="24"/>
        </w:rPr>
      </w:pPr>
      <w:r w:rsidRPr="00283726">
        <w:rPr>
          <w:rFonts w:ascii="Times New Roman" w:hAnsi="Times New Roman"/>
          <w:b/>
          <w:sz w:val="24"/>
          <w:szCs w:val="24"/>
        </w:rPr>
        <w:t>Работа с текстовыми задачами</w:t>
      </w:r>
    </w:p>
    <w:p w:rsidR="00C864ED" w:rsidRPr="00283726" w:rsidRDefault="00FC0502" w:rsidP="00FC0502">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Обучающийся </w:t>
      </w:r>
      <w:r w:rsidR="00C864ED" w:rsidRPr="00283726">
        <w:rPr>
          <w:rFonts w:ascii="Times New Roman" w:hAnsi="Times New Roman"/>
          <w:b/>
          <w:sz w:val="24"/>
          <w:szCs w:val="24"/>
        </w:rPr>
        <w:t>научится: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составлять план решения задачи в 2 – 3 действия, объяснять его и следовать ему при записи решения задачи;</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преобразовывать задачу в новую, изменяя ее условие или вопрос;</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составлять задачу по краткой записи, по схеме, по ее решению;</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lastRenderedPageBreak/>
        <w:t xml:space="preserve">Обучающийся </w:t>
      </w:r>
      <w:r w:rsidR="00C864ED" w:rsidRPr="00283726">
        <w:rPr>
          <w:rFonts w:ascii="Times New Roman" w:hAnsi="Times New Roman"/>
          <w:b/>
          <w:sz w:val="24"/>
          <w:szCs w:val="24"/>
        </w:rPr>
        <w:t xml:space="preserve"> получит возможность научиться: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сравнивать задачи по сходству  и различию отношений между объектами, рассматриваемых в задачах;</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дополнять задачу с недостающими данными возможными числами;</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находить разные способы решения одной и той же задачи, сравнивать их и выбирать наиболее рациональный;</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решать задачи на нахождение доли числа и числа по его доле;</w:t>
      </w:r>
    </w:p>
    <w:p w:rsidR="00C864ED" w:rsidRPr="00283726" w:rsidRDefault="00C864ED" w:rsidP="00283726">
      <w:pPr>
        <w:pStyle w:val="ab"/>
        <w:numPr>
          <w:ilvl w:val="0"/>
          <w:numId w:val="2"/>
        </w:numPr>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 xml:space="preserve">решать задачи практического содержания, в том числе задачи-расчеты </w:t>
      </w:r>
    </w:p>
    <w:p w:rsidR="00C864ED" w:rsidRPr="00283726" w:rsidRDefault="00C864ED" w:rsidP="00283726">
      <w:pPr>
        <w:spacing w:after="0" w:line="240" w:lineRule="auto"/>
        <w:jc w:val="both"/>
        <w:rPr>
          <w:rFonts w:ascii="Times New Roman" w:hAnsi="Times New Roman"/>
          <w:sz w:val="24"/>
          <w:szCs w:val="24"/>
          <w:lang w:eastAsia="ar-SA"/>
        </w:rPr>
      </w:pPr>
      <w:r w:rsidRPr="00283726">
        <w:rPr>
          <w:rFonts w:ascii="Times New Roman" w:hAnsi="Times New Roman"/>
          <w:b/>
          <w:sz w:val="24"/>
          <w:szCs w:val="24"/>
          <w:lang w:eastAsia="ar-SA"/>
        </w:rPr>
        <w:t>Пространственные отношения. Геометрические фигуры</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Обучающийся </w:t>
      </w:r>
      <w:r w:rsidR="00C864ED" w:rsidRPr="00283726">
        <w:rPr>
          <w:rFonts w:ascii="Times New Roman" w:hAnsi="Times New Roman"/>
          <w:b/>
          <w:sz w:val="24"/>
          <w:szCs w:val="24"/>
        </w:rPr>
        <w:t>научится: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обозначать геометрические фигуры буквами;</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различать круг и окружность;</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чертить окружность заданного радиуса с использованием циркуля;</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Обучающийся </w:t>
      </w:r>
      <w:r w:rsidR="00C864ED" w:rsidRPr="00283726">
        <w:rPr>
          <w:rFonts w:ascii="Times New Roman" w:hAnsi="Times New Roman"/>
          <w:b/>
          <w:sz w:val="24"/>
          <w:szCs w:val="24"/>
        </w:rPr>
        <w:t xml:space="preserve"> получит возможность научиться: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различать треугольники по соотношению длин сторон; по видам углов;</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изображать геометрические фигуры (отрезок, прямоугольник) в заданном масштабе;</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читать план участка (комнаты, сада и др.).</w:t>
      </w:r>
    </w:p>
    <w:p w:rsidR="00C864ED" w:rsidRPr="00283726" w:rsidRDefault="00C864ED" w:rsidP="00283726">
      <w:pPr>
        <w:spacing w:after="0" w:line="240" w:lineRule="auto"/>
        <w:ind w:firstLine="709"/>
        <w:contextualSpacing/>
        <w:jc w:val="both"/>
        <w:rPr>
          <w:rFonts w:ascii="Times New Roman" w:hAnsi="Times New Roman"/>
          <w:b/>
          <w:sz w:val="24"/>
          <w:szCs w:val="24"/>
        </w:rPr>
      </w:pPr>
      <w:r w:rsidRPr="00283726">
        <w:rPr>
          <w:rFonts w:ascii="Times New Roman" w:hAnsi="Times New Roman"/>
          <w:b/>
          <w:sz w:val="24"/>
          <w:szCs w:val="24"/>
        </w:rPr>
        <w:t>Геометрические величины</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Обучающийся </w:t>
      </w:r>
      <w:r w:rsidR="00C864ED" w:rsidRPr="00283726">
        <w:rPr>
          <w:rFonts w:ascii="Times New Roman" w:hAnsi="Times New Roman"/>
          <w:b/>
          <w:sz w:val="24"/>
          <w:szCs w:val="24"/>
        </w:rPr>
        <w:t xml:space="preserve"> научится:</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измерять длину отрезка;</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вычислять  площадь прямоугольника (квадрата) по заданным длинам его сторон;</w:t>
      </w:r>
    </w:p>
    <w:p w:rsidR="00C864ED" w:rsidRPr="00283726" w:rsidRDefault="00C864ED" w:rsidP="00283726">
      <w:pPr>
        <w:numPr>
          <w:ilvl w:val="0"/>
          <w:numId w:val="1"/>
        </w:numPr>
        <w:tabs>
          <w:tab w:val="left" w:pos="709"/>
        </w:tabs>
        <w:spacing w:after="0" w:line="240" w:lineRule="auto"/>
        <w:contextualSpacing/>
        <w:jc w:val="both"/>
        <w:rPr>
          <w:rFonts w:ascii="Times New Roman" w:hAnsi="Times New Roman"/>
          <w:sz w:val="24"/>
          <w:szCs w:val="24"/>
          <w:lang w:eastAsia="ar-SA"/>
        </w:rPr>
      </w:pPr>
      <w:r w:rsidRPr="00283726">
        <w:rPr>
          <w:rFonts w:ascii="Times New Roman" w:hAnsi="Times New Roman"/>
          <w:sz w:val="24"/>
          <w:szCs w:val="24"/>
          <w:lang w:eastAsia="ar-SA"/>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Обучающийся </w:t>
      </w:r>
      <w:r w:rsidR="00C864ED" w:rsidRPr="00283726">
        <w:rPr>
          <w:rFonts w:ascii="Times New Roman" w:hAnsi="Times New Roman"/>
          <w:b/>
          <w:sz w:val="24"/>
          <w:szCs w:val="24"/>
        </w:rPr>
        <w:t>получит возможность научиться:</w:t>
      </w:r>
    </w:p>
    <w:p w:rsidR="00C864ED" w:rsidRPr="00283726" w:rsidRDefault="00C864ED" w:rsidP="00283726">
      <w:pPr>
        <w:pStyle w:val="ab"/>
        <w:numPr>
          <w:ilvl w:val="0"/>
          <w:numId w:val="2"/>
        </w:numPr>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выбирать наиболее подходящие единицы площади для конкретной ситуации;</w:t>
      </w:r>
    </w:p>
    <w:p w:rsidR="00C864ED" w:rsidRPr="00283726" w:rsidRDefault="00C864ED" w:rsidP="00283726">
      <w:pPr>
        <w:pStyle w:val="ab"/>
        <w:numPr>
          <w:ilvl w:val="0"/>
          <w:numId w:val="2"/>
        </w:numPr>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вычислять площадь прямоугольного треугольника, достраивая его до прямоугольника.</w:t>
      </w:r>
    </w:p>
    <w:p w:rsidR="00C864ED" w:rsidRPr="00283726" w:rsidRDefault="00C864ED" w:rsidP="00283726">
      <w:pPr>
        <w:pStyle w:val="ab"/>
        <w:numPr>
          <w:ilvl w:val="0"/>
          <w:numId w:val="2"/>
        </w:numPr>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вычислять площадь прямоугольного треугольника, достраивая его до прямоугольника.</w:t>
      </w:r>
    </w:p>
    <w:p w:rsidR="00C864ED" w:rsidRPr="00283726" w:rsidRDefault="00C864ED" w:rsidP="00283726">
      <w:pPr>
        <w:spacing w:after="0" w:line="240" w:lineRule="auto"/>
        <w:ind w:firstLine="709"/>
        <w:contextualSpacing/>
        <w:jc w:val="both"/>
        <w:rPr>
          <w:rFonts w:ascii="Times New Roman" w:hAnsi="Times New Roman"/>
          <w:b/>
          <w:sz w:val="24"/>
          <w:szCs w:val="24"/>
        </w:rPr>
      </w:pPr>
      <w:r w:rsidRPr="00283726">
        <w:rPr>
          <w:rFonts w:ascii="Times New Roman" w:hAnsi="Times New Roman"/>
          <w:b/>
          <w:sz w:val="24"/>
          <w:szCs w:val="24"/>
        </w:rPr>
        <w:t>Работа с информацией</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Обучающиеся </w:t>
      </w:r>
      <w:r w:rsidR="00C864ED" w:rsidRPr="00283726">
        <w:rPr>
          <w:rFonts w:ascii="Times New Roman" w:hAnsi="Times New Roman"/>
          <w:b/>
          <w:sz w:val="24"/>
          <w:szCs w:val="24"/>
        </w:rPr>
        <w:t xml:space="preserve"> научится:</w:t>
      </w:r>
    </w:p>
    <w:p w:rsidR="00C864ED" w:rsidRPr="00283726" w:rsidRDefault="00C864ED" w:rsidP="00283726">
      <w:pPr>
        <w:pStyle w:val="ab"/>
        <w:numPr>
          <w:ilvl w:val="0"/>
          <w:numId w:val="5"/>
        </w:numPr>
        <w:tabs>
          <w:tab w:val="left" w:pos="709"/>
        </w:tabs>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анализировать готовые таблицы, использовать их  для выполнения заданных действий, для построения вывода;</w:t>
      </w:r>
    </w:p>
    <w:p w:rsidR="00C864ED" w:rsidRPr="00283726" w:rsidRDefault="00C864ED" w:rsidP="00283726">
      <w:pPr>
        <w:pStyle w:val="ab"/>
        <w:numPr>
          <w:ilvl w:val="0"/>
          <w:numId w:val="5"/>
        </w:numPr>
        <w:tabs>
          <w:tab w:val="left" w:pos="709"/>
        </w:tabs>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C864ED" w:rsidRPr="00283726" w:rsidRDefault="00C864ED" w:rsidP="00283726">
      <w:pPr>
        <w:pStyle w:val="ab"/>
        <w:numPr>
          <w:ilvl w:val="0"/>
          <w:numId w:val="5"/>
        </w:numPr>
        <w:tabs>
          <w:tab w:val="left" w:pos="709"/>
        </w:tabs>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самостоятельно оформлять в таблице зависимости между пропорциональными величинами;</w:t>
      </w:r>
    </w:p>
    <w:p w:rsidR="00C864ED" w:rsidRPr="00283726" w:rsidRDefault="00C864ED" w:rsidP="00283726">
      <w:pPr>
        <w:pStyle w:val="ab"/>
        <w:numPr>
          <w:ilvl w:val="0"/>
          <w:numId w:val="5"/>
        </w:numPr>
        <w:tabs>
          <w:tab w:val="left" w:pos="709"/>
        </w:tabs>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выстраивать цепочку логических рассуждений, делать выводы.</w:t>
      </w:r>
    </w:p>
    <w:p w:rsidR="00C864ED" w:rsidRPr="00283726" w:rsidRDefault="00FC0502" w:rsidP="002837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Обучающиеся </w:t>
      </w:r>
      <w:r w:rsidR="00C864ED" w:rsidRPr="00283726">
        <w:rPr>
          <w:rFonts w:ascii="Times New Roman" w:hAnsi="Times New Roman"/>
          <w:b/>
          <w:sz w:val="24"/>
          <w:szCs w:val="24"/>
        </w:rPr>
        <w:t>получит возможность научиться:</w:t>
      </w:r>
    </w:p>
    <w:p w:rsidR="00C864ED" w:rsidRPr="00283726" w:rsidRDefault="00C864ED" w:rsidP="00283726">
      <w:pPr>
        <w:pStyle w:val="ab"/>
        <w:numPr>
          <w:ilvl w:val="0"/>
          <w:numId w:val="6"/>
        </w:numPr>
        <w:tabs>
          <w:tab w:val="left" w:pos="709"/>
        </w:tabs>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читать несложные готовые таблицы;</w:t>
      </w:r>
    </w:p>
    <w:p w:rsidR="00C864ED" w:rsidRPr="00283726" w:rsidRDefault="00C864ED" w:rsidP="00283726">
      <w:pPr>
        <w:pStyle w:val="ab"/>
        <w:numPr>
          <w:ilvl w:val="0"/>
          <w:numId w:val="6"/>
        </w:numPr>
        <w:tabs>
          <w:tab w:val="left" w:pos="709"/>
        </w:tabs>
        <w:spacing w:after="0" w:line="240" w:lineRule="auto"/>
        <w:jc w:val="both"/>
        <w:rPr>
          <w:rFonts w:ascii="Times New Roman" w:eastAsia="Times New Roman" w:hAnsi="Times New Roman"/>
          <w:sz w:val="24"/>
          <w:szCs w:val="24"/>
          <w:lang w:eastAsia="ar-SA"/>
        </w:rPr>
      </w:pPr>
      <w:r w:rsidRPr="00283726">
        <w:rPr>
          <w:rFonts w:ascii="Times New Roman" w:eastAsia="Times New Roman" w:hAnsi="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422883" w:rsidRPr="00283726" w:rsidRDefault="00422883" w:rsidP="00283726">
      <w:pPr>
        <w:pStyle w:val="ParagraphStyle"/>
        <w:spacing w:line="264" w:lineRule="auto"/>
        <w:ind w:firstLine="288"/>
        <w:jc w:val="both"/>
        <w:rPr>
          <w:rFonts w:ascii="Times New Roman" w:hAnsi="Times New Roman" w:cs="Times New Roman"/>
        </w:rPr>
      </w:pPr>
    </w:p>
    <w:p w:rsidR="000D11BD" w:rsidRPr="001B6BC1" w:rsidRDefault="000D11BD" w:rsidP="001B6BC1">
      <w:pPr>
        <w:pStyle w:val="ParagraphStyle"/>
        <w:numPr>
          <w:ilvl w:val="0"/>
          <w:numId w:val="20"/>
        </w:numPr>
        <w:spacing w:before="144" w:after="96" w:line="264" w:lineRule="auto"/>
        <w:ind w:left="142" w:firstLine="0"/>
        <w:rPr>
          <w:rFonts w:ascii="Times New Roman" w:hAnsi="Times New Roman" w:cs="Times New Roman"/>
          <w:b/>
          <w:bCs/>
          <w:i/>
          <w:sz w:val="28"/>
          <w:szCs w:val="28"/>
        </w:rPr>
      </w:pPr>
      <w:r w:rsidRPr="001B6BC1">
        <w:rPr>
          <w:rFonts w:ascii="Times New Roman" w:hAnsi="Times New Roman" w:cs="Times New Roman"/>
          <w:b/>
          <w:bCs/>
          <w:i/>
          <w:sz w:val="28"/>
          <w:szCs w:val="28"/>
        </w:rPr>
        <w:t>СОДЕРЖАНИЕ КУРСА</w:t>
      </w:r>
    </w:p>
    <w:p w:rsidR="00720BD6" w:rsidRPr="00283726" w:rsidRDefault="00720BD6" w:rsidP="001B6BC1">
      <w:pPr>
        <w:tabs>
          <w:tab w:val="left" w:pos="851"/>
          <w:tab w:val="left" w:pos="4178"/>
        </w:tabs>
        <w:spacing w:after="0" w:line="240" w:lineRule="auto"/>
        <w:jc w:val="both"/>
        <w:rPr>
          <w:rFonts w:ascii="Times New Roman" w:hAnsi="Times New Roman"/>
          <w:b/>
          <w:sz w:val="24"/>
          <w:szCs w:val="24"/>
        </w:rPr>
      </w:pPr>
      <w:r w:rsidRPr="00283726">
        <w:rPr>
          <w:rFonts w:ascii="Times New Roman" w:hAnsi="Times New Roman"/>
          <w:b/>
          <w:sz w:val="24"/>
          <w:szCs w:val="24"/>
        </w:rPr>
        <w:t>Числа и величины</w:t>
      </w:r>
      <w:r w:rsidR="001B6BC1">
        <w:rPr>
          <w:rFonts w:ascii="Times New Roman" w:hAnsi="Times New Roman"/>
          <w:b/>
          <w:sz w:val="24"/>
          <w:szCs w:val="24"/>
        </w:rPr>
        <w:tab/>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20BD6" w:rsidRPr="00283726" w:rsidRDefault="00720BD6" w:rsidP="00283726">
      <w:pPr>
        <w:tabs>
          <w:tab w:val="left" w:pos="851"/>
        </w:tabs>
        <w:spacing w:after="0" w:line="240" w:lineRule="auto"/>
        <w:jc w:val="both"/>
        <w:rPr>
          <w:rFonts w:ascii="Times New Roman" w:hAnsi="Times New Roman"/>
          <w:b/>
          <w:sz w:val="24"/>
          <w:szCs w:val="24"/>
        </w:rPr>
      </w:pPr>
      <w:r w:rsidRPr="00283726">
        <w:rPr>
          <w:rFonts w:ascii="Times New Roman" w:hAnsi="Times New Roman"/>
          <w:b/>
          <w:sz w:val="24"/>
          <w:szCs w:val="24"/>
        </w:rPr>
        <w:lastRenderedPageBreak/>
        <w:t>Арифметические действия</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20BD6" w:rsidRPr="00283726" w:rsidRDefault="00720BD6" w:rsidP="00283726">
      <w:pPr>
        <w:tabs>
          <w:tab w:val="left" w:pos="851"/>
        </w:tabs>
        <w:spacing w:after="0" w:line="240" w:lineRule="auto"/>
        <w:jc w:val="both"/>
        <w:rPr>
          <w:rFonts w:ascii="Times New Roman" w:hAnsi="Times New Roman"/>
          <w:b/>
          <w:sz w:val="24"/>
          <w:szCs w:val="24"/>
        </w:rPr>
      </w:pPr>
      <w:r w:rsidRPr="00283726">
        <w:rPr>
          <w:rFonts w:ascii="Times New Roman" w:hAnsi="Times New Roman"/>
          <w:b/>
          <w:sz w:val="24"/>
          <w:szCs w:val="24"/>
        </w:rPr>
        <w:t>Работа с текстовыми задачами</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Решение задач разными способами.</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720BD6" w:rsidRPr="00283726" w:rsidRDefault="00720BD6" w:rsidP="00283726">
      <w:pPr>
        <w:tabs>
          <w:tab w:val="left" w:pos="851"/>
        </w:tabs>
        <w:spacing w:after="0" w:line="240" w:lineRule="auto"/>
        <w:jc w:val="both"/>
        <w:rPr>
          <w:rFonts w:ascii="Times New Roman" w:hAnsi="Times New Roman"/>
          <w:b/>
          <w:sz w:val="24"/>
          <w:szCs w:val="24"/>
        </w:rPr>
      </w:pPr>
      <w:r w:rsidRPr="00283726">
        <w:rPr>
          <w:rFonts w:ascii="Times New Roman" w:hAnsi="Times New Roman"/>
          <w:b/>
          <w:sz w:val="24"/>
          <w:szCs w:val="24"/>
        </w:rPr>
        <w:t>Пространственные отношения. Геометрические фигуры</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xml:space="preserve">Свойства сторон прямоугольника. </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xml:space="preserve">Окружность (круг). Центр, радиус окружности (круга). </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Использование чертёжных инструментов (линейка, угольник, циркуль) для выполнения построений.</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720BD6" w:rsidRPr="00283726" w:rsidRDefault="00720BD6" w:rsidP="00283726">
      <w:pPr>
        <w:tabs>
          <w:tab w:val="left" w:pos="851"/>
        </w:tabs>
        <w:spacing w:after="0" w:line="240" w:lineRule="auto"/>
        <w:jc w:val="both"/>
        <w:rPr>
          <w:rFonts w:ascii="Times New Roman" w:hAnsi="Times New Roman"/>
          <w:b/>
          <w:sz w:val="24"/>
          <w:szCs w:val="24"/>
        </w:rPr>
      </w:pPr>
      <w:r w:rsidRPr="00283726">
        <w:rPr>
          <w:rFonts w:ascii="Times New Roman" w:hAnsi="Times New Roman"/>
          <w:b/>
          <w:sz w:val="24"/>
          <w:szCs w:val="24"/>
        </w:rPr>
        <w:t>Геометрические величины</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lastRenderedPageBreak/>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720BD6" w:rsidRPr="00283726" w:rsidRDefault="00720BD6" w:rsidP="00283726">
      <w:pPr>
        <w:tabs>
          <w:tab w:val="left" w:pos="851"/>
        </w:tabs>
        <w:spacing w:after="0" w:line="240" w:lineRule="auto"/>
        <w:jc w:val="both"/>
        <w:rPr>
          <w:rFonts w:ascii="Times New Roman" w:hAnsi="Times New Roman"/>
          <w:b/>
          <w:sz w:val="24"/>
          <w:szCs w:val="24"/>
        </w:rPr>
      </w:pPr>
      <w:r w:rsidRPr="00283726">
        <w:rPr>
          <w:rFonts w:ascii="Times New Roman" w:hAnsi="Times New Roman"/>
          <w:b/>
          <w:sz w:val="24"/>
          <w:szCs w:val="24"/>
        </w:rPr>
        <w:t>Работа с информацией</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Интерпретация данных таблицы и столбчатой диаграммы.</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720BD6" w:rsidRPr="00283726" w:rsidRDefault="00720BD6" w:rsidP="00283726">
      <w:pPr>
        <w:pStyle w:val="ab"/>
        <w:numPr>
          <w:ilvl w:val="0"/>
          <w:numId w:val="11"/>
        </w:numPr>
        <w:shd w:val="clear" w:color="auto" w:fill="FFFFFF"/>
        <w:spacing w:after="0" w:line="240" w:lineRule="auto"/>
        <w:jc w:val="both"/>
        <w:rPr>
          <w:rFonts w:ascii="Times New Roman" w:eastAsia="Times New Roman" w:hAnsi="Times New Roman"/>
          <w:b/>
          <w:sz w:val="24"/>
          <w:szCs w:val="24"/>
          <w:lang w:eastAsia="ru-RU"/>
        </w:rPr>
      </w:pPr>
      <w:r w:rsidRPr="00283726">
        <w:rPr>
          <w:rFonts w:ascii="Times New Roman" w:hAnsi="Times New Roman"/>
          <w:b/>
          <w:sz w:val="24"/>
          <w:szCs w:val="24"/>
        </w:rPr>
        <w:t xml:space="preserve">Числа от 1 до 100. </w:t>
      </w:r>
      <w:r w:rsidRPr="00283726">
        <w:rPr>
          <w:rFonts w:ascii="Times New Roman" w:eastAsia="Times New Roman" w:hAnsi="Times New Roman"/>
          <w:b/>
          <w:iCs/>
          <w:sz w:val="24"/>
          <w:szCs w:val="24"/>
          <w:lang w:eastAsia="ru-RU"/>
        </w:rPr>
        <w:t>Сложение и вычитание чисел (9 ч)</w:t>
      </w:r>
    </w:p>
    <w:p w:rsidR="00720BD6" w:rsidRPr="00283726" w:rsidRDefault="00720BD6" w:rsidP="00283726">
      <w:pPr>
        <w:shd w:val="clear" w:color="auto" w:fill="FFFFFF"/>
        <w:spacing w:after="0" w:line="240" w:lineRule="auto"/>
        <w:contextualSpacing/>
        <w:jc w:val="both"/>
        <w:rPr>
          <w:rFonts w:ascii="Times New Roman" w:hAnsi="Times New Roman"/>
          <w:sz w:val="24"/>
          <w:szCs w:val="24"/>
        </w:rPr>
      </w:pPr>
      <w:r w:rsidRPr="00283726">
        <w:rPr>
          <w:rFonts w:ascii="Times New Roman" w:hAnsi="Times New Roman"/>
          <w:sz w:val="24"/>
          <w:szCs w:val="24"/>
        </w:rPr>
        <w:t>Операции сложения и вычитания. Взаимосвязь операций сложения и вычитания.</w:t>
      </w:r>
    </w:p>
    <w:p w:rsidR="00720BD6" w:rsidRPr="00283726" w:rsidRDefault="00720BD6" w:rsidP="00283726">
      <w:pPr>
        <w:shd w:val="clear" w:color="auto" w:fill="FFFFFF"/>
        <w:spacing w:after="0" w:line="240" w:lineRule="auto"/>
        <w:contextualSpacing/>
        <w:jc w:val="both"/>
        <w:rPr>
          <w:rFonts w:ascii="Times New Roman" w:hAnsi="Times New Roman"/>
          <w:sz w:val="24"/>
          <w:szCs w:val="24"/>
        </w:rPr>
      </w:pPr>
      <w:r w:rsidRPr="00283726">
        <w:rPr>
          <w:rFonts w:ascii="Times New Roman" w:hAnsi="Times New Roman"/>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 Выражения с переменной. Решение уравнений.</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b/>
          <w:bCs/>
          <w:sz w:val="24"/>
          <w:szCs w:val="24"/>
        </w:rPr>
        <w:t>Обучающиеся должны знать:</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Счёт предметов. </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Образование, название и запись чисел от 0 до 1 000 000. </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Десятичные единицы счёта. </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b/>
          <w:bCs/>
          <w:color w:val="FF0000"/>
          <w:sz w:val="24"/>
          <w:szCs w:val="24"/>
        </w:rPr>
      </w:pPr>
      <w:r w:rsidRPr="00283726">
        <w:rPr>
          <w:rFonts w:ascii="Times New Roman" w:hAnsi="Times New Roman"/>
          <w:sz w:val="24"/>
          <w:szCs w:val="24"/>
        </w:rPr>
        <w:t>Разряды и классы.</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b/>
          <w:bCs/>
          <w:sz w:val="24"/>
          <w:szCs w:val="24"/>
        </w:rPr>
        <w:t>Обучающиеся должны уметь:</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xml:space="preserve">- представлять многозначные числа в виде суммы разрядных слагаемых. </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сравнивать и упорядочивать числа, знаки сравнения.</w:t>
      </w:r>
    </w:p>
    <w:p w:rsidR="00720BD6" w:rsidRPr="00283726" w:rsidRDefault="00720BD6" w:rsidP="00283726">
      <w:pPr>
        <w:widowControl w:val="0"/>
        <w:numPr>
          <w:ilvl w:val="0"/>
          <w:numId w:val="9"/>
        </w:numPr>
        <w:shd w:val="clear" w:color="auto" w:fill="FFFFFF"/>
        <w:tabs>
          <w:tab w:val="left" w:pos="101"/>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пользоваться изученной математической терминологией;</w:t>
      </w:r>
    </w:p>
    <w:p w:rsidR="00720BD6" w:rsidRPr="00283726" w:rsidRDefault="00720BD6" w:rsidP="00283726">
      <w:pPr>
        <w:widowControl w:val="0"/>
        <w:numPr>
          <w:ilvl w:val="0"/>
          <w:numId w:val="9"/>
        </w:numPr>
        <w:shd w:val="clear" w:color="auto" w:fill="FFFFFF"/>
        <w:tabs>
          <w:tab w:val="left" w:pos="101"/>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решать текстовые задачи арифметическим способом;</w:t>
      </w:r>
    </w:p>
    <w:p w:rsidR="00720BD6" w:rsidRPr="00283726" w:rsidRDefault="00720BD6" w:rsidP="00283726">
      <w:pPr>
        <w:widowControl w:val="0"/>
        <w:numPr>
          <w:ilvl w:val="0"/>
          <w:numId w:val="9"/>
        </w:numPr>
        <w:shd w:val="clear" w:color="auto" w:fill="FFFFFF"/>
        <w:tabs>
          <w:tab w:val="left" w:pos="101"/>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проверять правильность выполненных вычислений</w:t>
      </w:r>
    </w:p>
    <w:p w:rsidR="00720BD6" w:rsidRPr="00283726" w:rsidRDefault="00720BD6" w:rsidP="00283726">
      <w:pPr>
        <w:widowControl w:val="0"/>
        <w:numPr>
          <w:ilvl w:val="0"/>
          <w:numId w:val="9"/>
        </w:numPr>
        <w:shd w:val="clear" w:color="auto" w:fill="FFFFFF"/>
        <w:tabs>
          <w:tab w:val="left" w:pos="101"/>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использовать приобретённые знания и умения в практической деятельности и повседневной  жизни для решения задач.</w:t>
      </w:r>
    </w:p>
    <w:p w:rsidR="00720BD6" w:rsidRPr="00283726" w:rsidRDefault="00720BD6" w:rsidP="00283726">
      <w:pPr>
        <w:pStyle w:val="ab"/>
        <w:numPr>
          <w:ilvl w:val="0"/>
          <w:numId w:val="11"/>
        </w:numPr>
        <w:shd w:val="clear" w:color="auto" w:fill="FFFFFF"/>
        <w:spacing w:after="0" w:line="240" w:lineRule="auto"/>
        <w:jc w:val="both"/>
        <w:rPr>
          <w:rFonts w:ascii="Times New Roman" w:eastAsia="Times New Roman" w:hAnsi="Times New Roman"/>
          <w:b/>
          <w:sz w:val="24"/>
          <w:szCs w:val="24"/>
          <w:lang w:eastAsia="ru-RU"/>
        </w:rPr>
      </w:pPr>
      <w:r w:rsidRPr="00283726">
        <w:rPr>
          <w:rFonts w:ascii="Times New Roman" w:hAnsi="Times New Roman"/>
          <w:b/>
          <w:sz w:val="24"/>
          <w:szCs w:val="24"/>
        </w:rPr>
        <w:t xml:space="preserve">Числа от 1 до 100. </w:t>
      </w:r>
      <w:r w:rsidRPr="00283726">
        <w:rPr>
          <w:rFonts w:ascii="Times New Roman" w:eastAsia="Times New Roman" w:hAnsi="Times New Roman"/>
          <w:b/>
          <w:iCs/>
          <w:sz w:val="24"/>
          <w:szCs w:val="24"/>
          <w:lang w:eastAsia="ru-RU"/>
        </w:rPr>
        <w:t>Табличное умножение и деление чисел (5</w:t>
      </w:r>
      <w:r w:rsidR="00875F61">
        <w:rPr>
          <w:rFonts w:ascii="Times New Roman" w:eastAsia="Times New Roman" w:hAnsi="Times New Roman"/>
          <w:b/>
          <w:iCs/>
          <w:sz w:val="24"/>
          <w:szCs w:val="24"/>
          <w:lang w:eastAsia="ru-RU"/>
        </w:rPr>
        <w:t>5</w:t>
      </w:r>
      <w:r w:rsidRPr="00283726">
        <w:rPr>
          <w:rFonts w:ascii="Times New Roman" w:eastAsia="Times New Roman" w:hAnsi="Times New Roman"/>
          <w:b/>
          <w:iCs/>
          <w:sz w:val="24"/>
          <w:szCs w:val="24"/>
          <w:lang w:eastAsia="ru-RU"/>
        </w:rPr>
        <w:t xml:space="preserve"> ч)</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Таблица умножения однозначных чисел и соответствующие случаи деления.</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Умножение числа 1 и на 1. Умножение числа 0 и на 0, деление числа 0, невозможность </w:t>
      </w:r>
      <w:r w:rsidRPr="00283726">
        <w:rPr>
          <w:rFonts w:ascii="Times New Roman" w:hAnsi="Times New Roman"/>
          <w:spacing w:val="-2"/>
          <w:sz w:val="24"/>
          <w:szCs w:val="24"/>
        </w:rPr>
        <w:t>деления на 0.</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Нахождение числа, которое в несколько раз больше или меньше данного; сравнение чисел </w:t>
      </w:r>
      <w:r w:rsidRPr="00283726">
        <w:rPr>
          <w:rFonts w:ascii="Times New Roman" w:hAnsi="Times New Roman"/>
          <w:spacing w:val="-1"/>
          <w:sz w:val="24"/>
          <w:szCs w:val="24"/>
        </w:rPr>
        <w:t>с помощью деления.</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Примеры взаимосвязей между величинами (цена, количество, стоимость и др.).</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pacing w:val="-1"/>
          <w:sz w:val="24"/>
          <w:szCs w:val="24"/>
        </w:rPr>
        <w:t xml:space="preserve">Решение уравнений вида 58 - х = 27, х - 36 = 23, х + 38 = 70 на основе знания </w:t>
      </w:r>
      <w:r w:rsidRPr="00283726">
        <w:rPr>
          <w:rFonts w:ascii="Times New Roman" w:hAnsi="Times New Roman"/>
          <w:spacing w:val="-5"/>
          <w:sz w:val="24"/>
          <w:szCs w:val="24"/>
        </w:rPr>
        <w:t xml:space="preserve">взаимосвязей </w:t>
      </w:r>
      <w:r w:rsidRPr="00283726">
        <w:rPr>
          <w:rFonts w:ascii="Times New Roman" w:hAnsi="Times New Roman"/>
          <w:spacing w:val="-4"/>
          <w:sz w:val="24"/>
          <w:szCs w:val="24"/>
        </w:rPr>
        <w:t xml:space="preserve">между </w:t>
      </w:r>
      <w:r w:rsidRPr="00283726">
        <w:rPr>
          <w:rFonts w:ascii="Times New Roman" w:hAnsi="Times New Roman"/>
          <w:spacing w:val="-3"/>
          <w:sz w:val="24"/>
          <w:szCs w:val="24"/>
        </w:rPr>
        <w:t xml:space="preserve">компонентами </w:t>
      </w:r>
      <w:r w:rsidRPr="00283726">
        <w:rPr>
          <w:rFonts w:ascii="Times New Roman" w:hAnsi="Times New Roman"/>
          <w:sz w:val="24"/>
          <w:szCs w:val="24"/>
        </w:rPr>
        <w:t xml:space="preserve">и </w:t>
      </w:r>
      <w:r w:rsidRPr="00283726">
        <w:rPr>
          <w:rFonts w:ascii="Times New Roman" w:hAnsi="Times New Roman"/>
          <w:spacing w:val="-2"/>
          <w:sz w:val="24"/>
          <w:szCs w:val="24"/>
        </w:rPr>
        <w:t xml:space="preserve">результатами </w:t>
      </w:r>
      <w:r w:rsidRPr="00283726">
        <w:rPr>
          <w:rFonts w:ascii="Times New Roman" w:hAnsi="Times New Roman"/>
          <w:spacing w:val="-4"/>
          <w:sz w:val="24"/>
          <w:szCs w:val="24"/>
        </w:rPr>
        <w:t>действий.</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Решение подбором уравнений вида х * 3=21, х : 4 = 9, 27: х = 9. Площадь. Единицы площади: квадратный сантиметр, квадратный дециметр, квадратный метр. Соотношения </w:t>
      </w:r>
      <w:r w:rsidRPr="00283726">
        <w:rPr>
          <w:rFonts w:ascii="Times New Roman" w:hAnsi="Times New Roman"/>
          <w:spacing w:val="-3"/>
          <w:sz w:val="24"/>
          <w:szCs w:val="24"/>
        </w:rPr>
        <w:t>между ними.</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Площадь прямоугольника (квадрата).</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Обозначение геометрических фигур буквами.</w:t>
      </w:r>
    </w:p>
    <w:p w:rsidR="00720BD6" w:rsidRPr="00283726" w:rsidRDefault="00720BD6" w:rsidP="00283726">
      <w:pPr>
        <w:widowControl w:val="0"/>
        <w:shd w:val="clear" w:color="auto" w:fill="FFFFFF"/>
        <w:tabs>
          <w:tab w:val="left" w:pos="1109"/>
          <w:tab w:val="left" w:pos="2184"/>
          <w:tab w:val="left" w:pos="2904"/>
          <w:tab w:val="left" w:pos="3802"/>
          <w:tab w:val="left" w:pos="4680"/>
          <w:tab w:val="left" w:pos="6082"/>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pacing w:val="-3"/>
          <w:sz w:val="24"/>
          <w:szCs w:val="24"/>
        </w:rPr>
        <w:t>Единицы</w:t>
      </w:r>
      <w:r w:rsidRPr="00283726">
        <w:rPr>
          <w:rFonts w:ascii="Times New Roman" w:hAnsi="Times New Roman"/>
          <w:sz w:val="24"/>
          <w:szCs w:val="24"/>
        </w:rPr>
        <w:t xml:space="preserve"> </w:t>
      </w:r>
      <w:r w:rsidRPr="00283726">
        <w:rPr>
          <w:rFonts w:ascii="Times New Roman" w:hAnsi="Times New Roman"/>
          <w:spacing w:val="-2"/>
          <w:sz w:val="24"/>
          <w:szCs w:val="24"/>
        </w:rPr>
        <w:t>времени:</w:t>
      </w:r>
      <w:r w:rsidRPr="00283726">
        <w:rPr>
          <w:rFonts w:ascii="Times New Roman" w:hAnsi="Times New Roman"/>
          <w:sz w:val="24"/>
          <w:szCs w:val="24"/>
        </w:rPr>
        <w:t xml:space="preserve"> </w:t>
      </w:r>
      <w:r w:rsidRPr="00283726">
        <w:rPr>
          <w:rFonts w:ascii="Times New Roman" w:hAnsi="Times New Roman"/>
          <w:spacing w:val="-4"/>
          <w:sz w:val="24"/>
          <w:szCs w:val="24"/>
        </w:rPr>
        <w:t>год,</w:t>
      </w:r>
      <w:r w:rsidRPr="00283726">
        <w:rPr>
          <w:rFonts w:ascii="Times New Roman" w:hAnsi="Times New Roman"/>
          <w:sz w:val="24"/>
          <w:szCs w:val="24"/>
        </w:rPr>
        <w:t xml:space="preserve"> </w:t>
      </w:r>
      <w:r w:rsidRPr="00283726">
        <w:rPr>
          <w:rFonts w:ascii="Times New Roman" w:hAnsi="Times New Roman"/>
          <w:spacing w:val="-3"/>
          <w:sz w:val="24"/>
          <w:szCs w:val="24"/>
        </w:rPr>
        <w:t>месяц,</w:t>
      </w:r>
      <w:r w:rsidRPr="00283726">
        <w:rPr>
          <w:rFonts w:ascii="Times New Roman" w:hAnsi="Times New Roman"/>
          <w:sz w:val="24"/>
          <w:szCs w:val="24"/>
        </w:rPr>
        <w:t xml:space="preserve"> </w:t>
      </w:r>
      <w:r w:rsidRPr="00283726">
        <w:rPr>
          <w:rFonts w:ascii="Times New Roman" w:hAnsi="Times New Roman"/>
          <w:spacing w:val="-4"/>
          <w:sz w:val="24"/>
          <w:szCs w:val="24"/>
        </w:rPr>
        <w:t>сутки.</w:t>
      </w:r>
      <w:r w:rsidRPr="00283726">
        <w:rPr>
          <w:rFonts w:ascii="Times New Roman" w:hAnsi="Times New Roman"/>
          <w:sz w:val="24"/>
          <w:szCs w:val="24"/>
        </w:rPr>
        <w:tab/>
      </w:r>
      <w:r w:rsidRPr="00283726">
        <w:rPr>
          <w:rFonts w:ascii="Times New Roman" w:hAnsi="Times New Roman"/>
          <w:spacing w:val="-1"/>
          <w:sz w:val="24"/>
          <w:szCs w:val="24"/>
        </w:rPr>
        <w:t>Соотношения</w:t>
      </w:r>
      <w:r w:rsidRPr="00283726">
        <w:rPr>
          <w:rFonts w:ascii="Times New Roman" w:hAnsi="Times New Roman"/>
          <w:sz w:val="24"/>
          <w:szCs w:val="24"/>
        </w:rPr>
        <w:t xml:space="preserve"> </w:t>
      </w:r>
      <w:r w:rsidRPr="00283726">
        <w:rPr>
          <w:rFonts w:ascii="Times New Roman" w:hAnsi="Times New Roman"/>
          <w:spacing w:val="-3"/>
          <w:sz w:val="24"/>
          <w:szCs w:val="24"/>
        </w:rPr>
        <w:t>между</w:t>
      </w:r>
      <w:r w:rsidRPr="00283726">
        <w:rPr>
          <w:rFonts w:ascii="Times New Roman" w:hAnsi="Times New Roman"/>
          <w:sz w:val="24"/>
          <w:szCs w:val="24"/>
        </w:rPr>
        <w:t xml:space="preserve"> </w:t>
      </w:r>
      <w:r w:rsidRPr="00283726">
        <w:rPr>
          <w:rFonts w:ascii="Times New Roman" w:hAnsi="Times New Roman"/>
          <w:spacing w:val="-3"/>
          <w:sz w:val="24"/>
          <w:szCs w:val="24"/>
        </w:rPr>
        <w:t>ними.</w:t>
      </w:r>
    </w:p>
    <w:p w:rsidR="00720BD6" w:rsidRPr="00283726" w:rsidRDefault="00720BD6" w:rsidP="00283726">
      <w:pPr>
        <w:widowControl w:val="0"/>
        <w:shd w:val="clear" w:color="auto" w:fill="FFFFFF"/>
        <w:tabs>
          <w:tab w:val="left" w:pos="912"/>
          <w:tab w:val="left" w:pos="2328"/>
          <w:tab w:val="left" w:pos="3307"/>
          <w:tab w:val="left" w:pos="4330"/>
          <w:tab w:val="left" w:pos="5414"/>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pacing w:val="-5"/>
          <w:sz w:val="24"/>
          <w:szCs w:val="24"/>
        </w:rPr>
        <w:t>Круг.</w:t>
      </w:r>
      <w:r w:rsidRPr="00283726">
        <w:rPr>
          <w:rFonts w:ascii="Times New Roman" w:hAnsi="Times New Roman"/>
          <w:sz w:val="24"/>
          <w:szCs w:val="24"/>
        </w:rPr>
        <w:t xml:space="preserve"> </w:t>
      </w:r>
      <w:r w:rsidRPr="00283726">
        <w:rPr>
          <w:rFonts w:ascii="Times New Roman" w:hAnsi="Times New Roman"/>
          <w:spacing w:val="-1"/>
          <w:sz w:val="24"/>
          <w:szCs w:val="24"/>
        </w:rPr>
        <w:t>Окружность.</w:t>
      </w:r>
      <w:r w:rsidRPr="00283726">
        <w:rPr>
          <w:rFonts w:ascii="Times New Roman" w:hAnsi="Times New Roman"/>
          <w:sz w:val="24"/>
          <w:szCs w:val="24"/>
        </w:rPr>
        <w:t xml:space="preserve"> </w:t>
      </w:r>
      <w:r w:rsidRPr="00283726">
        <w:rPr>
          <w:rFonts w:ascii="Times New Roman" w:hAnsi="Times New Roman"/>
          <w:spacing w:val="-4"/>
          <w:sz w:val="24"/>
          <w:szCs w:val="24"/>
        </w:rPr>
        <w:t>Центр,</w:t>
      </w:r>
      <w:r w:rsidRPr="00283726">
        <w:rPr>
          <w:rFonts w:ascii="Times New Roman" w:hAnsi="Times New Roman"/>
          <w:sz w:val="24"/>
          <w:szCs w:val="24"/>
        </w:rPr>
        <w:t xml:space="preserve"> </w:t>
      </w:r>
      <w:r w:rsidRPr="00283726">
        <w:rPr>
          <w:rFonts w:ascii="Times New Roman" w:hAnsi="Times New Roman"/>
          <w:spacing w:val="-2"/>
          <w:sz w:val="24"/>
          <w:szCs w:val="24"/>
        </w:rPr>
        <w:t>радиус,</w:t>
      </w:r>
      <w:r w:rsidRPr="00283726">
        <w:rPr>
          <w:rFonts w:ascii="Times New Roman" w:hAnsi="Times New Roman"/>
          <w:sz w:val="24"/>
          <w:szCs w:val="24"/>
        </w:rPr>
        <w:t xml:space="preserve"> </w:t>
      </w:r>
      <w:r w:rsidRPr="00283726">
        <w:rPr>
          <w:rFonts w:ascii="Times New Roman" w:hAnsi="Times New Roman"/>
          <w:spacing w:val="-2"/>
          <w:sz w:val="24"/>
          <w:szCs w:val="24"/>
        </w:rPr>
        <w:t>диаметр</w:t>
      </w:r>
      <w:r w:rsidRPr="00283726">
        <w:rPr>
          <w:rFonts w:ascii="Times New Roman" w:hAnsi="Times New Roman"/>
          <w:sz w:val="24"/>
          <w:szCs w:val="24"/>
        </w:rPr>
        <w:t xml:space="preserve"> </w:t>
      </w:r>
      <w:r w:rsidRPr="00283726">
        <w:rPr>
          <w:rFonts w:ascii="Times New Roman" w:hAnsi="Times New Roman"/>
          <w:spacing w:val="-1"/>
          <w:sz w:val="24"/>
          <w:szCs w:val="24"/>
        </w:rPr>
        <w:t>окружности</w:t>
      </w:r>
      <w:r w:rsidRPr="00283726">
        <w:rPr>
          <w:rFonts w:ascii="Times New Roman" w:hAnsi="Times New Roman"/>
          <w:sz w:val="24"/>
          <w:szCs w:val="24"/>
        </w:rPr>
        <w:t xml:space="preserve"> </w:t>
      </w:r>
      <w:r w:rsidRPr="00283726">
        <w:rPr>
          <w:rFonts w:ascii="Times New Roman" w:hAnsi="Times New Roman"/>
          <w:spacing w:val="-3"/>
          <w:sz w:val="24"/>
          <w:szCs w:val="24"/>
        </w:rPr>
        <w:t>(круга).</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Нахождение доли числа и числа по его доле. Сравнение долей.</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b/>
          <w:bCs/>
          <w:sz w:val="24"/>
          <w:szCs w:val="24"/>
        </w:rPr>
        <w:t>Обучающиеся должны знать:</w:t>
      </w:r>
    </w:p>
    <w:p w:rsidR="00720BD6" w:rsidRPr="00283726" w:rsidRDefault="00720BD6" w:rsidP="00283726">
      <w:pPr>
        <w:widowControl w:val="0"/>
        <w:numPr>
          <w:ilvl w:val="0"/>
          <w:numId w:val="9"/>
        </w:numPr>
        <w:shd w:val="clear" w:color="auto" w:fill="FFFFFF"/>
        <w:tabs>
          <w:tab w:val="left" w:pos="101"/>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таблицу умножения и деления однозначных чисел;</w:t>
      </w:r>
    </w:p>
    <w:p w:rsidR="00720BD6" w:rsidRPr="00283726" w:rsidRDefault="00720BD6" w:rsidP="00283726">
      <w:pPr>
        <w:widowControl w:val="0"/>
        <w:numPr>
          <w:ilvl w:val="0"/>
          <w:numId w:val="9"/>
        </w:numPr>
        <w:shd w:val="clear" w:color="auto" w:fill="FFFFFF"/>
        <w:tabs>
          <w:tab w:val="left" w:pos="101"/>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правила порядка выполнения действий в числовых выражениях;</w:t>
      </w:r>
    </w:p>
    <w:p w:rsidR="00720BD6" w:rsidRPr="00283726" w:rsidRDefault="00720BD6" w:rsidP="00283726">
      <w:pPr>
        <w:widowControl w:val="0"/>
        <w:numPr>
          <w:ilvl w:val="0"/>
          <w:numId w:val="9"/>
        </w:numPr>
        <w:shd w:val="clear" w:color="auto" w:fill="FFFFFF"/>
        <w:tabs>
          <w:tab w:val="left" w:pos="101"/>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состав и значение единиц измерения.</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b/>
          <w:bCs/>
          <w:sz w:val="24"/>
          <w:szCs w:val="24"/>
        </w:rPr>
        <w:t>Обучающиеся должны уметь:</w:t>
      </w:r>
    </w:p>
    <w:p w:rsidR="00720BD6" w:rsidRPr="00283726" w:rsidRDefault="00720BD6" w:rsidP="00283726">
      <w:pPr>
        <w:widowControl w:val="0"/>
        <w:numPr>
          <w:ilvl w:val="0"/>
          <w:numId w:val="9"/>
        </w:numPr>
        <w:shd w:val="clear" w:color="auto" w:fill="FFFFFF"/>
        <w:tabs>
          <w:tab w:val="left" w:pos="101"/>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пользоваться изученной математической терминологией;</w:t>
      </w:r>
    </w:p>
    <w:p w:rsidR="00720BD6" w:rsidRPr="00283726" w:rsidRDefault="00720BD6" w:rsidP="00283726">
      <w:pPr>
        <w:widowControl w:val="0"/>
        <w:numPr>
          <w:ilvl w:val="0"/>
          <w:numId w:val="9"/>
        </w:numPr>
        <w:shd w:val="clear" w:color="auto" w:fill="FFFFFF"/>
        <w:tabs>
          <w:tab w:val="left" w:pos="101"/>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lastRenderedPageBreak/>
        <w:t xml:space="preserve"> решать текстовые задачи арифметическим способом;</w:t>
      </w:r>
    </w:p>
    <w:p w:rsidR="00720BD6" w:rsidRPr="00283726" w:rsidRDefault="00720BD6" w:rsidP="00283726">
      <w:pPr>
        <w:widowControl w:val="0"/>
        <w:numPr>
          <w:ilvl w:val="0"/>
          <w:numId w:val="9"/>
        </w:numPr>
        <w:shd w:val="clear" w:color="auto" w:fill="FFFFFF"/>
        <w:tabs>
          <w:tab w:val="left" w:pos="101"/>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pacing w:val="-1"/>
          <w:sz w:val="24"/>
          <w:szCs w:val="24"/>
        </w:rPr>
        <w:t xml:space="preserve"> вычислять значение числового выражения, содержащего 2-3 действия (со </w:t>
      </w:r>
      <w:r w:rsidRPr="00283726">
        <w:rPr>
          <w:rFonts w:ascii="Times New Roman" w:hAnsi="Times New Roman"/>
          <w:sz w:val="24"/>
          <w:szCs w:val="24"/>
        </w:rPr>
        <w:t>скобками и без них);</w:t>
      </w:r>
    </w:p>
    <w:p w:rsidR="00720BD6" w:rsidRPr="00283726" w:rsidRDefault="00720BD6" w:rsidP="00283726">
      <w:pPr>
        <w:widowControl w:val="0"/>
        <w:numPr>
          <w:ilvl w:val="0"/>
          <w:numId w:val="9"/>
        </w:numPr>
        <w:shd w:val="clear" w:color="auto" w:fill="FFFFFF"/>
        <w:tabs>
          <w:tab w:val="left" w:pos="101"/>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проверять правильность выполненных вычислений</w:t>
      </w:r>
    </w:p>
    <w:p w:rsidR="00720BD6" w:rsidRPr="00283726" w:rsidRDefault="00720BD6" w:rsidP="00283726">
      <w:pPr>
        <w:widowControl w:val="0"/>
        <w:numPr>
          <w:ilvl w:val="0"/>
          <w:numId w:val="9"/>
        </w:numPr>
        <w:shd w:val="clear" w:color="auto" w:fill="FFFFFF"/>
        <w:tabs>
          <w:tab w:val="left" w:pos="101"/>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использовать приобретённые знания и умения в практической деятельности и повседневной  жизни для решения задач, связанных с бытовыми жизненными ситуациями (покупка, измерение, взвешивание и др.);</w:t>
      </w:r>
    </w:p>
    <w:p w:rsidR="00720BD6" w:rsidRPr="00283726" w:rsidRDefault="00720BD6" w:rsidP="00283726">
      <w:pPr>
        <w:widowControl w:val="0"/>
        <w:numPr>
          <w:ilvl w:val="0"/>
          <w:numId w:val="9"/>
        </w:numPr>
        <w:shd w:val="clear" w:color="auto" w:fill="FFFFFF"/>
        <w:tabs>
          <w:tab w:val="left" w:pos="101"/>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выполнять вычисления с нулем;</w:t>
      </w:r>
    </w:p>
    <w:p w:rsidR="00720BD6" w:rsidRPr="00283726" w:rsidRDefault="00720BD6" w:rsidP="00283726">
      <w:pPr>
        <w:widowControl w:val="0"/>
        <w:numPr>
          <w:ilvl w:val="0"/>
          <w:numId w:val="9"/>
        </w:numPr>
        <w:shd w:val="clear" w:color="auto" w:fill="FFFFFF"/>
        <w:tabs>
          <w:tab w:val="left" w:pos="101"/>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выполнять деление числа на это же число; делить нуль на число.</w:t>
      </w:r>
    </w:p>
    <w:p w:rsidR="00720BD6" w:rsidRPr="00283726" w:rsidRDefault="00720BD6" w:rsidP="00283726">
      <w:pPr>
        <w:pStyle w:val="ab"/>
        <w:numPr>
          <w:ilvl w:val="0"/>
          <w:numId w:val="11"/>
        </w:numPr>
        <w:shd w:val="clear" w:color="auto" w:fill="FFFFFF"/>
        <w:spacing w:after="0" w:line="240" w:lineRule="auto"/>
        <w:jc w:val="both"/>
        <w:rPr>
          <w:rFonts w:ascii="Times New Roman" w:eastAsia="Times New Roman" w:hAnsi="Times New Roman"/>
          <w:b/>
          <w:iCs/>
          <w:sz w:val="24"/>
          <w:szCs w:val="24"/>
          <w:lang w:eastAsia="ru-RU"/>
        </w:rPr>
      </w:pPr>
      <w:r w:rsidRPr="00283726">
        <w:rPr>
          <w:rFonts w:ascii="Times New Roman" w:hAnsi="Times New Roman"/>
          <w:b/>
          <w:sz w:val="24"/>
          <w:szCs w:val="24"/>
        </w:rPr>
        <w:t xml:space="preserve">Числа от 1 до 100. </w:t>
      </w:r>
      <w:r w:rsidRPr="00283726">
        <w:rPr>
          <w:rFonts w:ascii="Times New Roman" w:eastAsia="Times New Roman" w:hAnsi="Times New Roman"/>
          <w:b/>
          <w:iCs/>
          <w:sz w:val="24"/>
          <w:szCs w:val="24"/>
          <w:lang w:eastAsia="ru-RU"/>
        </w:rPr>
        <w:t>Внет</w:t>
      </w:r>
      <w:r w:rsidR="00875F61">
        <w:rPr>
          <w:rFonts w:ascii="Times New Roman" w:eastAsia="Times New Roman" w:hAnsi="Times New Roman"/>
          <w:b/>
          <w:iCs/>
          <w:sz w:val="24"/>
          <w:szCs w:val="24"/>
          <w:lang w:eastAsia="ru-RU"/>
        </w:rPr>
        <w:t>абличное умножение и деление (29</w:t>
      </w:r>
      <w:r w:rsidRPr="00283726">
        <w:rPr>
          <w:rFonts w:ascii="Times New Roman" w:eastAsia="Times New Roman" w:hAnsi="Times New Roman"/>
          <w:b/>
          <w:iCs/>
          <w:sz w:val="24"/>
          <w:szCs w:val="24"/>
          <w:lang w:eastAsia="ru-RU"/>
        </w:rPr>
        <w:t xml:space="preserve"> ч)</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pacing w:val="-1"/>
          <w:sz w:val="24"/>
          <w:szCs w:val="24"/>
        </w:rPr>
        <w:t>Умножение суммы на число. Деление суммы на число. Устные</w:t>
      </w:r>
      <w:r w:rsidRPr="00283726">
        <w:rPr>
          <w:rFonts w:ascii="Times New Roman" w:hAnsi="Times New Roman"/>
          <w:sz w:val="24"/>
          <w:szCs w:val="24"/>
        </w:rPr>
        <w:t xml:space="preserve"> </w:t>
      </w:r>
      <w:r w:rsidRPr="00283726">
        <w:rPr>
          <w:rFonts w:ascii="Times New Roman" w:hAnsi="Times New Roman"/>
          <w:spacing w:val="-1"/>
          <w:sz w:val="24"/>
          <w:szCs w:val="24"/>
        </w:rPr>
        <w:t xml:space="preserve">приемы внетабличного умножения и деления. Деление с </w:t>
      </w:r>
      <w:r w:rsidRPr="00283726">
        <w:rPr>
          <w:rFonts w:ascii="Times New Roman" w:hAnsi="Times New Roman"/>
          <w:spacing w:val="-2"/>
          <w:sz w:val="24"/>
          <w:szCs w:val="24"/>
        </w:rPr>
        <w:t>остатком.</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Проверка умножения и деления. Проверка деления с остатком.</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pacing w:val="-1"/>
          <w:sz w:val="24"/>
          <w:szCs w:val="24"/>
        </w:rPr>
        <w:t xml:space="preserve">Выражения с двумя переменными вида </w:t>
      </w:r>
      <w:r w:rsidRPr="00283726">
        <w:rPr>
          <w:rFonts w:ascii="Times New Roman" w:hAnsi="Times New Roman"/>
          <w:i/>
          <w:iCs/>
          <w:spacing w:val="-1"/>
          <w:sz w:val="24"/>
          <w:szCs w:val="24"/>
        </w:rPr>
        <w:t xml:space="preserve">а + </w:t>
      </w:r>
      <w:r w:rsidRPr="00283726">
        <w:rPr>
          <w:rFonts w:ascii="Times New Roman" w:hAnsi="Times New Roman"/>
          <w:i/>
          <w:iCs/>
          <w:spacing w:val="-1"/>
          <w:sz w:val="24"/>
          <w:szCs w:val="24"/>
          <w:lang w:val="en-US"/>
        </w:rPr>
        <w:t>b</w:t>
      </w:r>
      <w:r w:rsidRPr="00283726">
        <w:rPr>
          <w:rFonts w:ascii="Times New Roman" w:hAnsi="Times New Roman"/>
          <w:i/>
          <w:iCs/>
          <w:spacing w:val="-1"/>
          <w:sz w:val="24"/>
          <w:szCs w:val="24"/>
        </w:rPr>
        <w:t xml:space="preserve">, а </w:t>
      </w:r>
      <w:r w:rsidRPr="00283726">
        <w:rPr>
          <w:rFonts w:ascii="Times New Roman" w:hAnsi="Times New Roman"/>
          <w:i/>
          <w:iCs/>
          <w:spacing w:val="15"/>
          <w:sz w:val="24"/>
          <w:szCs w:val="24"/>
        </w:rPr>
        <w:t xml:space="preserve">- </w:t>
      </w:r>
      <w:r w:rsidRPr="00283726">
        <w:rPr>
          <w:rFonts w:ascii="Times New Roman" w:hAnsi="Times New Roman"/>
          <w:i/>
          <w:iCs/>
          <w:spacing w:val="15"/>
          <w:sz w:val="24"/>
          <w:szCs w:val="24"/>
          <w:lang w:val="en-US"/>
        </w:rPr>
        <w:t>b</w:t>
      </w:r>
      <w:r w:rsidRPr="00283726">
        <w:rPr>
          <w:rFonts w:ascii="Times New Roman" w:hAnsi="Times New Roman"/>
          <w:i/>
          <w:iCs/>
          <w:spacing w:val="15"/>
          <w:sz w:val="24"/>
          <w:szCs w:val="24"/>
        </w:rPr>
        <w:t>,</w:t>
      </w:r>
      <w:r w:rsidRPr="00283726">
        <w:rPr>
          <w:rFonts w:ascii="Times New Roman" w:hAnsi="Times New Roman"/>
          <w:i/>
          <w:iCs/>
          <w:spacing w:val="-1"/>
          <w:sz w:val="24"/>
          <w:szCs w:val="24"/>
        </w:rPr>
        <w:t xml:space="preserve"> а * </w:t>
      </w:r>
      <w:r w:rsidRPr="00283726">
        <w:rPr>
          <w:rFonts w:ascii="Times New Roman" w:hAnsi="Times New Roman"/>
          <w:i/>
          <w:iCs/>
          <w:spacing w:val="-1"/>
          <w:sz w:val="24"/>
          <w:szCs w:val="24"/>
          <w:lang w:val="en-US"/>
        </w:rPr>
        <w:t>b</w:t>
      </w:r>
      <w:r w:rsidRPr="00283726">
        <w:rPr>
          <w:rFonts w:ascii="Times New Roman" w:hAnsi="Times New Roman"/>
          <w:i/>
          <w:iCs/>
          <w:spacing w:val="-1"/>
          <w:sz w:val="24"/>
          <w:szCs w:val="24"/>
        </w:rPr>
        <w:t xml:space="preserve">, с : </w:t>
      </w:r>
      <w:r w:rsidRPr="00283726">
        <w:rPr>
          <w:rFonts w:ascii="Times New Roman" w:hAnsi="Times New Roman"/>
          <w:i/>
          <w:iCs/>
          <w:spacing w:val="-1"/>
          <w:sz w:val="24"/>
          <w:szCs w:val="24"/>
          <w:lang w:val="en-US"/>
        </w:rPr>
        <w:t>d</w:t>
      </w:r>
      <w:r w:rsidRPr="00283726">
        <w:rPr>
          <w:rFonts w:ascii="Times New Roman" w:hAnsi="Times New Roman"/>
          <w:i/>
          <w:iCs/>
          <w:spacing w:val="-1"/>
          <w:sz w:val="24"/>
          <w:szCs w:val="24"/>
        </w:rPr>
        <w:t xml:space="preserve">; </w:t>
      </w:r>
      <w:r w:rsidRPr="00283726">
        <w:rPr>
          <w:rFonts w:ascii="Times New Roman" w:hAnsi="Times New Roman"/>
          <w:spacing w:val="-1"/>
          <w:sz w:val="24"/>
          <w:szCs w:val="24"/>
        </w:rPr>
        <w:t xml:space="preserve">нахождение их значений </w:t>
      </w:r>
      <w:r w:rsidRPr="00283726">
        <w:rPr>
          <w:rFonts w:ascii="Times New Roman" w:hAnsi="Times New Roman"/>
          <w:spacing w:val="-11"/>
          <w:sz w:val="24"/>
          <w:szCs w:val="24"/>
        </w:rPr>
        <w:t xml:space="preserve">при </w:t>
      </w:r>
      <w:r w:rsidRPr="00283726">
        <w:rPr>
          <w:rFonts w:ascii="Times New Roman" w:hAnsi="Times New Roman"/>
          <w:spacing w:val="-2"/>
          <w:sz w:val="24"/>
          <w:szCs w:val="24"/>
        </w:rPr>
        <w:t>заданных</w:t>
      </w:r>
      <w:r w:rsidRPr="00283726">
        <w:rPr>
          <w:rFonts w:ascii="Times New Roman" w:hAnsi="Times New Roman"/>
          <w:sz w:val="24"/>
          <w:szCs w:val="24"/>
        </w:rPr>
        <w:t xml:space="preserve"> </w:t>
      </w:r>
      <w:r w:rsidRPr="00283726">
        <w:rPr>
          <w:rFonts w:ascii="Times New Roman" w:hAnsi="Times New Roman"/>
          <w:spacing w:val="-3"/>
          <w:sz w:val="24"/>
          <w:szCs w:val="24"/>
        </w:rPr>
        <w:t>числовых</w:t>
      </w:r>
      <w:r w:rsidRPr="00283726">
        <w:rPr>
          <w:rFonts w:ascii="Times New Roman" w:hAnsi="Times New Roman"/>
          <w:sz w:val="24"/>
          <w:szCs w:val="24"/>
        </w:rPr>
        <w:t xml:space="preserve"> </w:t>
      </w:r>
      <w:r w:rsidRPr="00283726">
        <w:rPr>
          <w:rFonts w:ascii="Times New Roman" w:hAnsi="Times New Roman"/>
          <w:spacing w:val="-3"/>
          <w:sz w:val="24"/>
          <w:szCs w:val="24"/>
        </w:rPr>
        <w:t>значениях</w:t>
      </w:r>
      <w:r w:rsidRPr="00283726">
        <w:rPr>
          <w:rFonts w:ascii="Times New Roman" w:hAnsi="Times New Roman"/>
          <w:sz w:val="24"/>
          <w:szCs w:val="24"/>
        </w:rPr>
        <w:t xml:space="preserve"> </w:t>
      </w:r>
      <w:r w:rsidRPr="00283726">
        <w:rPr>
          <w:rFonts w:ascii="Times New Roman" w:hAnsi="Times New Roman"/>
          <w:spacing w:val="-3"/>
          <w:sz w:val="24"/>
          <w:szCs w:val="24"/>
        </w:rPr>
        <w:t>входящих</w:t>
      </w:r>
      <w:r w:rsidRPr="00283726">
        <w:rPr>
          <w:rFonts w:ascii="Times New Roman" w:hAnsi="Times New Roman"/>
          <w:sz w:val="24"/>
          <w:szCs w:val="24"/>
        </w:rPr>
        <w:t xml:space="preserve"> в </w:t>
      </w:r>
      <w:r w:rsidRPr="00283726">
        <w:rPr>
          <w:rFonts w:ascii="Times New Roman" w:hAnsi="Times New Roman"/>
          <w:spacing w:val="-6"/>
          <w:sz w:val="24"/>
          <w:szCs w:val="24"/>
        </w:rPr>
        <w:t>них</w:t>
      </w:r>
      <w:r w:rsidRPr="00283726">
        <w:rPr>
          <w:rFonts w:ascii="Times New Roman" w:hAnsi="Times New Roman"/>
          <w:sz w:val="24"/>
          <w:szCs w:val="24"/>
        </w:rPr>
        <w:t xml:space="preserve"> </w:t>
      </w:r>
      <w:r w:rsidRPr="00283726">
        <w:rPr>
          <w:rFonts w:ascii="Times New Roman" w:hAnsi="Times New Roman"/>
          <w:spacing w:val="-10"/>
          <w:sz w:val="24"/>
          <w:szCs w:val="24"/>
        </w:rPr>
        <w:t>букв.</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pacing w:val="-1"/>
          <w:sz w:val="24"/>
          <w:szCs w:val="24"/>
        </w:rPr>
        <w:t xml:space="preserve">Уравнения вида х • 6 = 72, х : 8 = 12, 64 : х = 16 и их решение на основе знания взаимосвязей между </w:t>
      </w:r>
      <w:r w:rsidRPr="00283726">
        <w:rPr>
          <w:rFonts w:ascii="Times New Roman" w:hAnsi="Times New Roman"/>
          <w:sz w:val="24"/>
          <w:szCs w:val="24"/>
        </w:rPr>
        <w:t>результатами и компонентами действий.</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b/>
          <w:bCs/>
          <w:sz w:val="24"/>
          <w:szCs w:val="24"/>
        </w:rPr>
        <w:t>Обучающиеся должны знать:</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таблицу умножения и деления однозначных чисел</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b/>
          <w:bCs/>
          <w:sz w:val="24"/>
          <w:szCs w:val="24"/>
        </w:rPr>
        <w:t>Обучающиеся должны уметь:</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решать текстовые задачи арифметическим способом (не более двух действий)</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пользоваться изученной математической терминологией</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проверять правильность выполнения вычислений</w:t>
      </w:r>
      <w:r w:rsidRPr="00283726">
        <w:rPr>
          <w:rFonts w:ascii="Times New Roman" w:hAnsi="Times New Roman"/>
          <w:b/>
          <w:color w:val="000000"/>
          <w:sz w:val="24"/>
          <w:szCs w:val="24"/>
        </w:rPr>
        <w:tab/>
      </w:r>
      <w:r w:rsidRPr="00283726">
        <w:rPr>
          <w:rFonts w:ascii="Times New Roman" w:hAnsi="Times New Roman"/>
          <w:b/>
          <w:color w:val="000000"/>
          <w:sz w:val="24"/>
          <w:szCs w:val="24"/>
        </w:rPr>
        <w:tab/>
      </w:r>
    </w:p>
    <w:p w:rsidR="00720BD6" w:rsidRPr="00283726" w:rsidRDefault="00720BD6" w:rsidP="00283726">
      <w:pPr>
        <w:pStyle w:val="ab"/>
        <w:numPr>
          <w:ilvl w:val="0"/>
          <w:numId w:val="11"/>
        </w:numPr>
        <w:shd w:val="clear" w:color="auto" w:fill="FFFFFF"/>
        <w:spacing w:after="0" w:line="240" w:lineRule="auto"/>
        <w:jc w:val="both"/>
        <w:rPr>
          <w:rFonts w:ascii="Times New Roman" w:eastAsia="Times New Roman" w:hAnsi="Times New Roman"/>
          <w:b/>
          <w:sz w:val="24"/>
          <w:szCs w:val="24"/>
          <w:lang w:eastAsia="ru-RU"/>
        </w:rPr>
      </w:pPr>
      <w:r w:rsidRPr="00283726">
        <w:rPr>
          <w:rFonts w:ascii="Times New Roman" w:hAnsi="Times New Roman"/>
          <w:b/>
          <w:sz w:val="24"/>
          <w:szCs w:val="24"/>
        </w:rPr>
        <w:t xml:space="preserve">Числа от 1 до 1000. </w:t>
      </w:r>
      <w:r w:rsidR="00875F61">
        <w:rPr>
          <w:rFonts w:ascii="Times New Roman" w:eastAsia="Times New Roman" w:hAnsi="Times New Roman"/>
          <w:b/>
          <w:iCs/>
          <w:sz w:val="24"/>
          <w:szCs w:val="24"/>
          <w:lang w:eastAsia="ru-RU"/>
        </w:rPr>
        <w:t>Нумерация (13</w:t>
      </w:r>
      <w:r w:rsidRPr="00283726">
        <w:rPr>
          <w:rFonts w:ascii="Times New Roman" w:eastAsia="Times New Roman" w:hAnsi="Times New Roman"/>
          <w:b/>
          <w:iCs/>
          <w:sz w:val="24"/>
          <w:szCs w:val="24"/>
          <w:lang w:eastAsia="ru-RU"/>
        </w:rPr>
        <w:t xml:space="preserve"> ч)</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b/>
          <w:bCs/>
          <w:sz w:val="24"/>
          <w:szCs w:val="24"/>
        </w:rPr>
        <w:t>Обучающиеся должны знать:</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последовательность чисел в пределах тысячи</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b/>
          <w:bCs/>
          <w:sz w:val="24"/>
          <w:szCs w:val="24"/>
        </w:rPr>
        <w:t>Обучающиеся должны уметь:</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читать, записывать и сравнивать числа в пределах тысячи</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представлять многозначное число в виде суммы разрядных слагаемых</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сравнивать величины по их числовым значениям</w:t>
      </w:r>
    </w:p>
    <w:p w:rsidR="00720BD6" w:rsidRPr="00283726" w:rsidRDefault="00720BD6" w:rsidP="00283726">
      <w:pPr>
        <w:pStyle w:val="ab"/>
        <w:numPr>
          <w:ilvl w:val="0"/>
          <w:numId w:val="11"/>
        </w:numPr>
        <w:shd w:val="clear" w:color="auto" w:fill="FFFFFF"/>
        <w:spacing w:after="0" w:line="240" w:lineRule="auto"/>
        <w:jc w:val="both"/>
        <w:rPr>
          <w:rFonts w:ascii="Times New Roman" w:eastAsia="Times New Roman" w:hAnsi="Times New Roman"/>
          <w:b/>
          <w:sz w:val="24"/>
          <w:szCs w:val="24"/>
          <w:lang w:eastAsia="ru-RU"/>
        </w:rPr>
      </w:pPr>
      <w:r w:rsidRPr="00283726">
        <w:rPr>
          <w:rFonts w:ascii="Times New Roman" w:eastAsia="Times New Roman" w:hAnsi="Times New Roman"/>
          <w:b/>
          <w:iCs/>
          <w:sz w:val="24"/>
          <w:szCs w:val="24"/>
          <w:lang w:eastAsia="ru-RU"/>
        </w:rPr>
        <w:t>Числа от 1 до</w:t>
      </w:r>
      <w:r w:rsidR="00875F61">
        <w:rPr>
          <w:rFonts w:ascii="Times New Roman" w:eastAsia="Times New Roman" w:hAnsi="Times New Roman"/>
          <w:b/>
          <w:iCs/>
          <w:sz w:val="24"/>
          <w:szCs w:val="24"/>
          <w:lang w:eastAsia="ru-RU"/>
        </w:rPr>
        <w:t xml:space="preserve"> 1000. Сложение и вычитание (12</w:t>
      </w:r>
      <w:r w:rsidRPr="00283726">
        <w:rPr>
          <w:rFonts w:ascii="Times New Roman" w:eastAsia="Times New Roman" w:hAnsi="Times New Roman"/>
          <w:b/>
          <w:iCs/>
          <w:sz w:val="24"/>
          <w:szCs w:val="24"/>
          <w:lang w:eastAsia="ru-RU"/>
        </w:rPr>
        <w:t>ч)</w:t>
      </w:r>
    </w:p>
    <w:p w:rsidR="00720BD6" w:rsidRPr="00283726" w:rsidRDefault="00720BD6" w:rsidP="00283726">
      <w:pPr>
        <w:shd w:val="clear" w:color="auto" w:fill="FFFFFF"/>
        <w:spacing w:after="0" w:line="240" w:lineRule="auto"/>
        <w:contextualSpacing/>
        <w:jc w:val="both"/>
        <w:rPr>
          <w:rFonts w:ascii="Times New Roman" w:hAnsi="Times New Roman"/>
          <w:sz w:val="24"/>
          <w:szCs w:val="24"/>
        </w:rPr>
      </w:pPr>
      <w:r w:rsidRPr="00283726">
        <w:rPr>
          <w:rFonts w:ascii="Times New Roman" w:hAnsi="Times New Roman"/>
          <w:sz w:val="24"/>
          <w:szCs w:val="24"/>
        </w:rPr>
        <w:t>Сложение и вычитание трёхзначных чисел, оканчивающихся нулями.</w:t>
      </w:r>
    </w:p>
    <w:p w:rsidR="00720BD6" w:rsidRPr="00283726" w:rsidRDefault="00720BD6" w:rsidP="00283726">
      <w:pPr>
        <w:shd w:val="clear" w:color="auto" w:fill="FFFFFF"/>
        <w:spacing w:after="0" w:line="240" w:lineRule="auto"/>
        <w:contextualSpacing/>
        <w:jc w:val="both"/>
        <w:rPr>
          <w:rFonts w:ascii="Times New Roman" w:hAnsi="Times New Roman"/>
          <w:sz w:val="24"/>
          <w:szCs w:val="24"/>
        </w:rPr>
      </w:pPr>
      <w:r w:rsidRPr="00283726">
        <w:rPr>
          <w:rFonts w:ascii="Times New Roman" w:hAnsi="Times New Roman"/>
          <w:sz w:val="24"/>
          <w:szCs w:val="24"/>
        </w:rPr>
        <w:t>Устные и письменные приёмы сложения и вычитания чисел в пределах 1000.</w:t>
      </w:r>
    </w:p>
    <w:p w:rsidR="00720BD6" w:rsidRPr="00283726" w:rsidRDefault="00720BD6" w:rsidP="00283726">
      <w:pPr>
        <w:shd w:val="clear" w:color="auto" w:fill="FFFFFF"/>
        <w:spacing w:after="0" w:line="240" w:lineRule="auto"/>
        <w:contextualSpacing/>
        <w:jc w:val="both"/>
        <w:rPr>
          <w:rFonts w:ascii="Times New Roman" w:hAnsi="Times New Roman"/>
          <w:sz w:val="24"/>
          <w:szCs w:val="24"/>
        </w:rPr>
      </w:pPr>
      <w:r w:rsidRPr="00283726">
        <w:rPr>
          <w:rFonts w:ascii="Times New Roman" w:hAnsi="Times New Roman"/>
          <w:sz w:val="24"/>
          <w:szCs w:val="24"/>
        </w:rPr>
        <w:t>Алгоритмы сложения и вычитания трёхзначных чисел.</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b/>
          <w:bCs/>
          <w:sz w:val="24"/>
          <w:szCs w:val="24"/>
        </w:rPr>
      </w:pPr>
      <w:r w:rsidRPr="00283726">
        <w:rPr>
          <w:rFonts w:ascii="Times New Roman" w:hAnsi="Times New Roman"/>
          <w:b/>
          <w:bCs/>
          <w:sz w:val="24"/>
          <w:szCs w:val="24"/>
        </w:rPr>
        <w:t>Обучающиеся должны знать:</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Сложение, вычитание, умножение и деление. </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Знаки действий. </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Названия компонентов и результатов арифметических действий. </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Таблица сложения. Таблица умножения. </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Взаимосвязь арифметических действий (сложения и вычитания, сложения и умножения, умножения и деления).</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xml:space="preserve">Алгоритмы письменного сложения и вычитания многозначных чисел. </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b/>
          <w:bCs/>
          <w:sz w:val="24"/>
          <w:szCs w:val="24"/>
        </w:rPr>
      </w:pPr>
      <w:r w:rsidRPr="00283726">
        <w:rPr>
          <w:rFonts w:ascii="Times New Roman" w:hAnsi="Times New Roman"/>
          <w:b/>
          <w:bCs/>
          <w:sz w:val="24"/>
          <w:szCs w:val="24"/>
        </w:rPr>
        <w:t>Обучающиеся должны уметь:</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находить неизвестный компонент арифметического действия;</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знать порядок выполнения действий в числовых выражениях со скобками и без скобок;</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находить значения числового выражения;</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xml:space="preserve">- использовать свойств арифметических действий и правила порядка выполнения действий в числовых выражениях. </w:t>
      </w:r>
    </w:p>
    <w:p w:rsidR="00720BD6" w:rsidRPr="00283726" w:rsidRDefault="00720BD6" w:rsidP="00283726">
      <w:pPr>
        <w:pStyle w:val="ab"/>
        <w:numPr>
          <w:ilvl w:val="0"/>
          <w:numId w:val="11"/>
        </w:numPr>
        <w:shd w:val="clear" w:color="auto" w:fill="FFFFFF"/>
        <w:spacing w:after="0" w:line="240" w:lineRule="auto"/>
        <w:jc w:val="both"/>
        <w:rPr>
          <w:rFonts w:ascii="Times New Roman" w:eastAsia="Times New Roman" w:hAnsi="Times New Roman"/>
          <w:b/>
          <w:sz w:val="24"/>
          <w:szCs w:val="24"/>
          <w:lang w:eastAsia="ru-RU"/>
        </w:rPr>
      </w:pPr>
      <w:r w:rsidRPr="00283726">
        <w:rPr>
          <w:rFonts w:ascii="Times New Roman" w:hAnsi="Times New Roman"/>
          <w:b/>
          <w:sz w:val="24"/>
          <w:szCs w:val="24"/>
        </w:rPr>
        <w:t xml:space="preserve">Числа от 1 до 1000. Умножение и деление (5 ч). </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Устные приемы сложения и вычитания, умножения и деления чисел в случаях, сводимых к действиям в пределах 100.</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lastRenderedPageBreak/>
        <w:t>Письменные приемы сложения и вычитания. Письменные приемы умножения и деления на однозначное число.</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Единицы массы: грамм, килограмм. Соотношение между ними.</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Виды треугольников: разносторонние, равнобедренные (равносторонние); прямоугольные, остроугольные, тупоугольные.</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Решение задач в 1 - 3 действия на сложение, вычитание, умножение и деление в течение года.</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b/>
          <w:bCs/>
          <w:sz w:val="24"/>
          <w:szCs w:val="24"/>
        </w:rPr>
        <w:t>Обучающиеся должны знать:</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таблицу сложения и вычитания однозначных чисел.</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b/>
          <w:bCs/>
          <w:sz w:val="24"/>
          <w:szCs w:val="24"/>
        </w:rPr>
        <w:t>Обучающиеся должны уметь:</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выполнять устно арифметические действия над числами в пределах сотни и с большими числами в случаях, легко сводимых к действиям в пределах 100;</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выполнять письменные вычисления (сложение и вычитание) многозначных чисел;</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распознавать изученные геометрические фигуры и изображать их на бумаге </w:t>
      </w:r>
      <w:r w:rsidRPr="00283726">
        <w:rPr>
          <w:rFonts w:ascii="Times New Roman" w:hAnsi="Times New Roman"/>
          <w:b/>
          <w:bCs/>
          <w:sz w:val="24"/>
          <w:szCs w:val="24"/>
        </w:rPr>
        <w:t xml:space="preserve">с </w:t>
      </w:r>
      <w:r w:rsidRPr="00283726">
        <w:rPr>
          <w:rFonts w:ascii="Times New Roman" w:hAnsi="Times New Roman"/>
          <w:sz w:val="24"/>
          <w:szCs w:val="24"/>
        </w:rPr>
        <w:t>разлиновкой в клетку (с помощью линейки и от руки);</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выражать данные величины в различных единицах;</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 длине, массе и др.</w:t>
      </w:r>
    </w:p>
    <w:p w:rsidR="00720BD6" w:rsidRPr="00283726" w:rsidRDefault="00875F61" w:rsidP="00283726">
      <w:pPr>
        <w:pStyle w:val="ab"/>
        <w:numPr>
          <w:ilvl w:val="0"/>
          <w:numId w:val="11"/>
        </w:numPr>
        <w:shd w:val="clear" w:color="auto" w:fill="FFFFFF"/>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Приёмы письменных вычислений (13</w:t>
      </w:r>
      <w:r w:rsidR="00720BD6" w:rsidRPr="00283726">
        <w:rPr>
          <w:rFonts w:ascii="Times New Roman" w:hAnsi="Times New Roman"/>
          <w:b/>
          <w:sz w:val="24"/>
          <w:szCs w:val="24"/>
        </w:rPr>
        <w:t xml:space="preserve"> ч)</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Деление с остатком. Свойства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b/>
          <w:bCs/>
          <w:sz w:val="24"/>
          <w:szCs w:val="24"/>
        </w:rPr>
        <w:t>Обучающиеся должны знать:</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xml:space="preserve">Алгоритмы письменного умножения и деления многозначных чисел на однозначное, двузначное и трёхзначное число. </w:t>
      </w:r>
    </w:p>
    <w:p w:rsidR="00720BD6" w:rsidRPr="00283726" w:rsidRDefault="00720BD6" w:rsidP="00283726">
      <w:pPr>
        <w:tabs>
          <w:tab w:val="left" w:pos="851"/>
        </w:tabs>
        <w:spacing w:after="0" w:line="240" w:lineRule="auto"/>
        <w:jc w:val="both"/>
        <w:rPr>
          <w:rFonts w:ascii="Times New Roman" w:hAnsi="Times New Roman"/>
          <w:sz w:val="24"/>
          <w:szCs w:val="24"/>
        </w:rPr>
      </w:pPr>
      <w:r w:rsidRPr="00283726">
        <w:rPr>
          <w:rFonts w:ascii="Times New Roman" w:hAnsi="Times New Roman"/>
          <w:sz w:val="24"/>
          <w:szCs w:val="24"/>
        </w:rPr>
        <w:t xml:space="preserve">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720BD6" w:rsidRPr="00283726" w:rsidRDefault="00720BD6" w:rsidP="00283726">
      <w:pPr>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b/>
          <w:bCs/>
          <w:sz w:val="24"/>
          <w:szCs w:val="24"/>
        </w:rPr>
        <w:t>Обучающиеся должны уметь:</w:t>
      </w:r>
    </w:p>
    <w:p w:rsidR="00720BD6" w:rsidRPr="00283726" w:rsidRDefault="00720BD6" w:rsidP="00283726">
      <w:pPr>
        <w:widowControl w:val="0"/>
        <w:shd w:val="clear" w:color="auto" w:fill="FFFFFF"/>
        <w:autoSpaceDE w:val="0"/>
        <w:autoSpaceDN w:val="0"/>
        <w:adjustRightInd w:val="0"/>
        <w:spacing w:after="0" w:line="240" w:lineRule="auto"/>
        <w:ind w:left="96"/>
        <w:jc w:val="both"/>
        <w:rPr>
          <w:rFonts w:ascii="Times New Roman" w:hAnsi="Times New Roman"/>
          <w:sz w:val="24"/>
          <w:szCs w:val="24"/>
        </w:rPr>
      </w:pPr>
      <w:r w:rsidRPr="00283726">
        <w:rPr>
          <w:rFonts w:ascii="Times New Roman" w:hAnsi="Times New Roman"/>
          <w:sz w:val="24"/>
          <w:szCs w:val="24"/>
        </w:rPr>
        <w:t xml:space="preserve">- применять порядок выполнения действий в числовых выражениях со скобками и без скобок; </w:t>
      </w:r>
    </w:p>
    <w:p w:rsidR="00720BD6" w:rsidRPr="00283726" w:rsidRDefault="00720BD6" w:rsidP="00283726">
      <w:pPr>
        <w:widowControl w:val="0"/>
        <w:shd w:val="clear" w:color="auto" w:fill="FFFFFF"/>
        <w:autoSpaceDE w:val="0"/>
        <w:autoSpaceDN w:val="0"/>
        <w:adjustRightInd w:val="0"/>
        <w:spacing w:after="0" w:line="240" w:lineRule="auto"/>
        <w:ind w:left="96"/>
        <w:jc w:val="both"/>
        <w:rPr>
          <w:rFonts w:ascii="Times New Roman" w:hAnsi="Times New Roman"/>
          <w:sz w:val="24"/>
          <w:szCs w:val="24"/>
        </w:rPr>
      </w:pPr>
      <w:r w:rsidRPr="00283726">
        <w:rPr>
          <w:rFonts w:ascii="Times New Roman" w:hAnsi="Times New Roman"/>
          <w:sz w:val="24"/>
          <w:szCs w:val="24"/>
        </w:rPr>
        <w:t xml:space="preserve">- находить значения числового выражения; </w:t>
      </w:r>
    </w:p>
    <w:p w:rsidR="00720BD6" w:rsidRPr="00283726" w:rsidRDefault="00720BD6" w:rsidP="00283726">
      <w:pPr>
        <w:widowControl w:val="0"/>
        <w:shd w:val="clear" w:color="auto" w:fill="FFFFFF"/>
        <w:autoSpaceDE w:val="0"/>
        <w:autoSpaceDN w:val="0"/>
        <w:adjustRightInd w:val="0"/>
        <w:spacing w:after="0" w:line="240" w:lineRule="auto"/>
        <w:ind w:left="96"/>
        <w:jc w:val="both"/>
        <w:rPr>
          <w:rFonts w:ascii="Times New Roman" w:hAnsi="Times New Roman"/>
          <w:b/>
          <w:bCs/>
          <w:color w:val="FF0000"/>
          <w:spacing w:val="-1"/>
          <w:sz w:val="24"/>
          <w:szCs w:val="24"/>
        </w:rPr>
      </w:pPr>
      <w:r w:rsidRPr="00283726">
        <w:rPr>
          <w:rFonts w:ascii="Times New Roman" w:hAnsi="Times New Roman"/>
          <w:sz w:val="24"/>
          <w:szCs w:val="24"/>
        </w:rPr>
        <w:t>- использовать свойства арифметических действий и правила порядка выполнения действий в числовых выражениях.</w:t>
      </w:r>
    </w:p>
    <w:p w:rsidR="00720BD6" w:rsidRPr="00283726" w:rsidRDefault="00720BD6" w:rsidP="00283726">
      <w:pPr>
        <w:pStyle w:val="ab"/>
        <w:widowControl w:val="0"/>
        <w:numPr>
          <w:ilvl w:val="0"/>
          <w:numId w:val="11"/>
        </w:numPr>
        <w:shd w:val="clear" w:color="auto" w:fill="FFFFFF"/>
        <w:autoSpaceDE w:val="0"/>
        <w:autoSpaceDN w:val="0"/>
        <w:adjustRightInd w:val="0"/>
        <w:spacing w:after="0" w:line="240" w:lineRule="auto"/>
        <w:jc w:val="both"/>
        <w:rPr>
          <w:rFonts w:ascii="Times New Roman" w:eastAsia="Times New Roman" w:hAnsi="Times New Roman"/>
          <w:b/>
          <w:bCs/>
          <w:spacing w:val="-1"/>
          <w:sz w:val="24"/>
          <w:szCs w:val="24"/>
          <w:lang w:eastAsia="ru-RU"/>
        </w:rPr>
      </w:pPr>
      <w:r w:rsidRPr="00283726">
        <w:rPr>
          <w:rFonts w:ascii="Times New Roman" w:eastAsia="Times New Roman" w:hAnsi="Times New Roman"/>
          <w:b/>
          <w:bCs/>
          <w:spacing w:val="-1"/>
          <w:sz w:val="24"/>
          <w:szCs w:val="24"/>
          <w:lang w:eastAsia="ru-RU"/>
        </w:rPr>
        <w:t>Итоговое повторение (4 ч)</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b/>
          <w:bCs/>
          <w:iCs/>
          <w:sz w:val="24"/>
          <w:szCs w:val="24"/>
        </w:rPr>
      </w:pPr>
      <w:r w:rsidRPr="00283726">
        <w:rPr>
          <w:rFonts w:ascii="Times New Roman" w:hAnsi="Times New Roman"/>
          <w:b/>
          <w:bCs/>
          <w:iCs/>
          <w:spacing w:val="-1"/>
          <w:sz w:val="24"/>
          <w:szCs w:val="24"/>
        </w:rPr>
        <w:t xml:space="preserve">Основные требования к знаниям, умениям и навыкам </w:t>
      </w:r>
      <w:r w:rsidRPr="00283726">
        <w:rPr>
          <w:rFonts w:ascii="Times New Roman" w:hAnsi="Times New Roman"/>
          <w:b/>
          <w:bCs/>
          <w:iCs/>
          <w:sz w:val="24"/>
          <w:szCs w:val="24"/>
        </w:rPr>
        <w:t xml:space="preserve">обучающихся к концу 3 класса </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b/>
          <w:bCs/>
          <w:iCs/>
          <w:sz w:val="24"/>
          <w:szCs w:val="24"/>
        </w:rPr>
        <w:t>Обучающиеся должны знать:</w:t>
      </w:r>
    </w:p>
    <w:p w:rsidR="00720BD6" w:rsidRPr="00283726" w:rsidRDefault="00720BD6" w:rsidP="00283726">
      <w:pPr>
        <w:widowControl w:val="0"/>
        <w:numPr>
          <w:ilvl w:val="0"/>
          <w:numId w:val="10"/>
        </w:numPr>
        <w:shd w:val="clear" w:color="auto" w:fill="FFFFFF"/>
        <w:tabs>
          <w:tab w:val="left" w:pos="192"/>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названия и последовательность чисел до 1000;</w:t>
      </w:r>
    </w:p>
    <w:p w:rsidR="00720BD6" w:rsidRPr="00283726" w:rsidRDefault="00720BD6" w:rsidP="00283726">
      <w:pPr>
        <w:widowControl w:val="0"/>
        <w:numPr>
          <w:ilvl w:val="0"/>
          <w:numId w:val="10"/>
        </w:numPr>
        <w:shd w:val="clear" w:color="auto" w:fill="FFFFFF"/>
        <w:tabs>
          <w:tab w:val="left" w:pos="192"/>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названия компонентов и результатов умножения и деления;</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правила порядка выполнения действий в выражениях в 2 - 3 действия </w:t>
      </w:r>
      <w:r w:rsidRPr="00283726">
        <w:rPr>
          <w:rFonts w:ascii="Times New Roman" w:hAnsi="Times New Roman"/>
          <w:bCs/>
          <w:sz w:val="24"/>
          <w:szCs w:val="24"/>
        </w:rPr>
        <w:t>(со</w:t>
      </w:r>
      <w:r w:rsidRPr="00283726">
        <w:rPr>
          <w:rFonts w:ascii="Times New Roman" w:hAnsi="Times New Roman"/>
          <w:b/>
          <w:bCs/>
          <w:sz w:val="24"/>
          <w:szCs w:val="24"/>
        </w:rPr>
        <w:t xml:space="preserve"> </w:t>
      </w:r>
      <w:r w:rsidRPr="00283726">
        <w:rPr>
          <w:rFonts w:ascii="Times New Roman" w:hAnsi="Times New Roman"/>
          <w:sz w:val="24"/>
          <w:szCs w:val="24"/>
        </w:rPr>
        <w:t>скобками и без них);</w:t>
      </w:r>
    </w:p>
    <w:p w:rsidR="00720BD6" w:rsidRPr="00283726" w:rsidRDefault="00720BD6" w:rsidP="0028372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pacing w:val="-1"/>
          <w:sz w:val="24"/>
          <w:szCs w:val="24"/>
        </w:rPr>
        <w:t xml:space="preserve">- таблицу умножения однозначных чисел и соответствующие случаи деления </w:t>
      </w:r>
      <w:r w:rsidRPr="00283726">
        <w:rPr>
          <w:rFonts w:ascii="Times New Roman" w:hAnsi="Times New Roman"/>
          <w:sz w:val="24"/>
          <w:szCs w:val="24"/>
        </w:rPr>
        <w:t>учащиеся должны усвоить на уровне автоматизированного навыка.</w:t>
      </w:r>
    </w:p>
    <w:p w:rsidR="00720BD6" w:rsidRPr="00283726" w:rsidRDefault="00720BD6" w:rsidP="00283726">
      <w:pPr>
        <w:widowControl w:val="0"/>
        <w:shd w:val="clear" w:color="auto" w:fill="FFFFFF"/>
        <w:autoSpaceDE w:val="0"/>
        <w:autoSpaceDN w:val="0"/>
        <w:adjustRightInd w:val="0"/>
        <w:spacing w:after="0" w:line="240" w:lineRule="auto"/>
        <w:ind w:left="101"/>
        <w:jc w:val="both"/>
        <w:rPr>
          <w:rFonts w:ascii="Times New Roman" w:hAnsi="Times New Roman"/>
          <w:sz w:val="24"/>
          <w:szCs w:val="24"/>
        </w:rPr>
      </w:pPr>
      <w:r w:rsidRPr="00283726">
        <w:rPr>
          <w:rFonts w:ascii="Times New Roman" w:hAnsi="Times New Roman"/>
          <w:b/>
          <w:bCs/>
          <w:iCs/>
          <w:sz w:val="24"/>
          <w:szCs w:val="24"/>
        </w:rPr>
        <w:t>Обучающиеся должны уметь:</w:t>
      </w:r>
    </w:p>
    <w:p w:rsidR="00720BD6" w:rsidRPr="00283726" w:rsidRDefault="00720BD6" w:rsidP="00283726">
      <w:pPr>
        <w:widowControl w:val="0"/>
        <w:numPr>
          <w:ilvl w:val="0"/>
          <w:numId w:val="10"/>
        </w:numPr>
        <w:shd w:val="clear" w:color="auto" w:fill="FFFFFF"/>
        <w:tabs>
          <w:tab w:val="left" w:pos="192"/>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читать, записывать, сравнивать числа в пределах 1000;</w:t>
      </w:r>
    </w:p>
    <w:p w:rsidR="00720BD6" w:rsidRPr="00283726" w:rsidRDefault="00720BD6" w:rsidP="00283726">
      <w:pPr>
        <w:widowControl w:val="0"/>
        <w:numPr>
          <w:ilvl w:val="0"/>
          <w:numId w:val="10"/>
        </w:numPr>
        <w:shd w:val="clear" w:color="auto" w:fill="FFFFFF"/>
        <w:tabs>
          <w:tab w:val="left" w:pos="192"/>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выполнять устно четыре арифметических действия в пределах 100;</w:t>
      </w:r>
    </w:p>
    <w:p w:rsidR="00720BD6" w:rsidRPr="00283726" w:rsidRDefault="00720BD6" w:rsidP="00283726">
      <w:pPr>
        <w:widowControl w:val="0"/>
        <w:shd w:val="clear" w:color="auto" w:fill="FFFFFF"/>
        <w:tabs>
          <w:tab w:val="left" w:pos="96"/>
        </w:tabs>
        <w:autoSpaceDE w:val="0"/>
        <w:autoSpaceDN w:val="0"/>
        <w:adjustRightInd w:val="0"/>
        <w:spacing w:after="0" w:line="240" w:lineRule="auto"/>
        <w:ind w:left="96" w:hanging="96"/>
        <w:jc w:val="both"/>
        <w:rPr>
          <w:rFonts w:ascii="Times New Roman" w:hAnsi="Times New Roman"/>
          <w:sz w:val="24"/>
          <w:szCs w:val="24"/>
        </w:rPr>
      </w:pPr>
      <w:r w:rsidRPr="00283726">
        <w:rPr>
          <w:rFonts w:ascii="Times New Roman" w:hAnsi="Times New Roman"/>
          <w:sz w:val="24"/>
          <w:szCs w:val="24"/>
        </w:rPr>
        <w:t>-</w:t>
      </w:r>
      <w:r w:rsidRPr="00283726">
        <w:rPr>
          <w:rFonts w:ascii="Times New Roman" w:hAnsi="Times New Roman"/>
          <w:sz w:val="24"/>
          <w:szCs w:val="24"/>
        </w:rPr>
        <w:tab/>
        <w:t xml:space="preserve"> выполнять письменно сложение, вычитание двузначных и трехзначных чисел в пределах 1000;</w:t>
      </w:r>
    </w:p>
    <w:p w:rsidR="00720BD6" w:rsidRPr="00283726" w:rsidRDefault="00720BD6" w:rsidP="00283726">
      <w:pPr>
        <w:widowControl w:val="0"/>
        <w:shd w:val="clear" w:color="auto" w:fill="FFFFFF"/>
        <w:tabs>
          <w:tab w:val="left" w:pos="192"/>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выполнять проверку вычислений;</w:t>
      </w:r>
    </w:p>
    <w:p w:rsidR="00720BD6" w:rsidRPr="00283726" w:rsidRDefault="00720BD6" w:rsidP="00283726">
      <w:pPr>
        <w:widowControl w:val="0"/>
        <w:shd w:val="clear" w:color="auto" w:fill="FFFFFF"/>
        <w:tabs>
          <w:tab w:val="left" w:pos="96"/>
        </w:tabs>
        <w:autoSpaceDE w:val="0"/>
        <w:autoSpaceDN w:val="0"/>
        <w:adjustRightInd w:val="0"/>
        <w:spacing w:after="0" w:line="240" w:lineRule="auto"/>
        <w:ind w:left="96" w:right="307" w:hanging="96"/>
        <w:jc w:val="both"/>
        <w:rPr>
          <w:rFonts w:ascii="Times New Roman" w:hAnsi="Times New Roman"/>
          <w:sz w:val="24"/>
          <w:szCs w:val="24"/>
        </w:rPr>
      </w:pPr>
      <w:r w:rsidRPr="00283726">
        <w:rPr>
          <w:rFonts w:ascii="Times New Roman" w:hAnsi="Times New Roman"/>
          <w:sz w:val="24"/>
          <w:szCs w:val="24"/>
        </w:rPr>
        <w:t>-</w:t>
      </w:r>
      <w:r w:rsidRPr="00283726">
        <w:rPr>
          <w:rFonts w:ascii="Times New Roman" w:hAnsi="Times New Roman"/>
          <w:sz w:val="24"/>
          <w:szCs w:val="24"/>
        </w:rPr>
        <w:tab/>
        <w:t xml:space="preserve"> вычислять значения числовых выражений, содержащих 2-3 действия (со скобками и без них);</w:t>
      </w:r>
    </w:p>
    <w:p w:rsidR="00720BD6" w:rsidRPr="00283726" w:rsidRDefault="00720BD6" w:rsidP="00283726">
      <w:pPr>
        <w:widowControl w:val="0"/>
        <w:numPr>
          <w:ilvl w:val="0"/>
          <w:numId w:val="10"/>
        </w:numPr>
        <w:shd w:val="clear" w:color="auto" w:fill="FFFFFF"/>
        <w:tabs>
          <w:tab w:val="left" w:pos="192"/>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решать задачи в 1 - 3 действия;</w:t>
      </w:r>
    </w:p>
    <w:p w:rsidR="00720BD6" w:rsidRPr="00283726" w:rsidRDefault="00720BD6" w:rsidP="00283726">
      <w:pPr>
        <w:widowControl w:val="0"/>
        <w:numPr>
          <w:ilvl w:val="0"/>
          <w:numId w:val="10"/>
        </w:numPr>
        <w:shd w:val="clear" w:color="auto" w:fill="FFFFFF"/>
        <w:tabs>
          <w:tab w:val="left" w:pos="192"/>
        </w:tabs>
        <w:autoSpaceDE w:val="0"/>
        <w:autoSpaceDN w:val="0"/>
        <w:adjustRightInd w:val="0"/>
        <w:spacing w:after="0" w:line="240" w:lineRule="auto"/>
        <w:jc w:val="both"/>
        <w:rPr>
          <w:rFonts w:ascii="Times New Roman" w:hAnsi="Times New Roman"/>
          <w:sz w:val="24"/>
          <w:szCs w:val="24"/>
        </w:rPr>
      </w:pPr>
      <w:r w:rsidRPr="00283726">
        <w:rPr>
          <w:rFonts w:ascii="Times New Roman" w:hAnsi="Times New Roman"/>
          <w:sz w:val="24"/>
          <w:szCs w:val="24"/>
        </w:rPr>
        <w:t xml:space="preserve"> находить периметр многоугольника и в том числе прямоугольника (квадрата).</w:t>
      </w:r>
    </w:p>
    <w:sectPr w:rsidR="00720BD6" w:rsidRPr="00283726" w:rsidSect="00641E45">
      <w:pgSz w:w="12240" w:h="15840"/>
      <w:pgMar w:top="426" w:right="850" w:bottom="426" w:left="1276"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BC8" w:rsidRDefault="00275BC8" w:rsidP="00C16360">
      <w:pPr>
        <w:spacing w:after="0" w:line="240" w:lineRule="auto"/>
      </w:pPr>
      <w:r>
        <w:separator/>
      </w:r>
    </w:p>
  </w:endnote>
  <w:endnote w:type="continuationSeparator" w:id="1">
    <w:p w:rsidR="00275BC8" w:rsidRDefault="00275BC8" w:rsidP="00C16360">
      <w:pPr>
        <w:spacing w:after="0" w:line="240" w:lineRule="auto"/>
      </w:pPr>
      <w:r>
        <w:continuationSeparator/>
      </w:r>
    </w:p>
  </w:endnote>
  <w:endnote w:id="2">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63"/>
        <w:gridCol w:w="16"/>
        <w:gridCol w:w="16"/>
        <w:gridCol w:w="657"/>
        <w:gridCol w:w="6255"/>
        <w:gridCol w:w="851"/>
        <w:gridCol w:w="1417"/>
        <w:gridCol w:w="1276"/>
      </w:tblGrid>
      <w:tr w:rsidR="00215095" w:rsidRPr="00CB32B7" w:rsidTr="00215095">
        <w:tc>
          <w:tcPr>
            <w:tcW w:w="11199" w:type="dxa"/>
            <w:gridSpan w:val="9"/>
            <w:tcBorders>
              <w:top w:val="nil"/>
              <w:left w:val="nil"/>
              <w:bottom w:val="single" w:sz="4" w:space="0" w:color="auto"/>
              <w:right w:val="nil"/>
            </w:tcBorders>
            <w:shd w:val="clear" w:color="auto" w:fill="auto"/>
          </w:tcPr>
          <w:p w:rsidR="00215095" w:rsidRPr="009D5CE5" w:rsidRDefault="00215095" w:rsidP="00CB32B7">
            <w:pPr>
              <w:spacing w:after="0" w:line="240" w:lineRule="auto"/>
              <w:jc w:val="center"/>
              <w:rPr>
                <w:rFonts w:ascii="Times New Roman" w:eastAsia="Calibri" w:hAnsi="Times New Roman"/>
                <w:b/>
                <w:sz w:val="28"/>
                <w:szCs w:val="28"/>
                <w:lang w:eastAsia="en-US"/>
              </w:rPr>
            </w:pPr>
            <w:r w:rsidRPr="009D5CE5">
              <w:rPr>
                <w:rFonts w:ascii="Times New Roman" w:eastAsia="Calibri" w:hAnsi="Times New Roman"/>
                <w:b/>
                <w:sz w:val="28"/>
                <w:szCs w:val="28"/>
                <w:lang w:eastAsia="en-US"/>
              </w:rPr>
              <w:t>3.Тематическое планирование</w:t>
            </w:r>
          </w:p>
          <w:p w:rsidR="00215095" w:rsidRPr="00CB32B7" w:rsidRDefault="00215095" w:rsidP="00CB32B7">
            <w:pPr>
              <w:spacing w:after="0" w:line="240" w:lineRule="auto"/>
              <w:jc w:val="center"/>
              <w:rPr>
                <w:rFonts w:ascii="Times New Roman" w:eastAsia="Calibri" w:hAnsi="Times New Roman"/>
                <w:b/>
                <w:sz w:val="24"/>
                <w:szCs w:val="24"/>
                <w:lang w:eastAsia="en-US"/>
              </w:rPr>
            </w:pPr>
          </w:p>
        </w:tc>
      </w:tr>
      <w:tr w:rsidR="00215095" w:rsidRPr="00CB32B7" w:rsidTr="00B11AC3">
        <w:tc>
          <w:tcPr>
            <w:tcW w:w="711" w:type="dxa"/>
            <w:gridSpan w:val="2"/>
            <w:vMerge w:val="restart"/>
            <w:tcBorders>
              <w:top w:val="single" w:sz="4" w:space="0" w:color="auto"/>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 п/п</w:t>
            </w:r>
          </w:p>
        </w:tc>
        <w:tc>
          <w:tcPr>
            <w:tcW w:w="689" w:type="dxa"/>
            <w:gridSpan w:val="3"/>
            <w:vMerge w:val="restart"/>
            <w:tcBorders>
              <w:top w:val="single" w:sz="4" w:space="0" w:color="auto"/>
              <w:left w:val="outset" w:sz="6" w:space="0" w:color="auto"/>
            </w:tcBorders>
            <w:shd w:val="clear" w:color="auto" w:fill="auto"/>
          </w:tcPr>
          <w:p w:rsidR="00215095" w:rsidRPr="00CB32B7" w:rsidRDefault="00215095"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в теме</w:t>
            </w:r>
          </w:p>
        </w:tc>
        <w:tc>
          <w:tcPr>
            <w:tcW w:w="6255" w:type="dxa"/>
            <w:vMerge w:val="restart"/>
            <w:tcBorders>
              <w:top w:val="single" w:sz="4"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Наименование раздела (темы), тема урока</w:t>
            </w:r>
          </w:p>
        </w:tc>
        <w:tc>
          <w:tcPr>
            <w:tcW w:w="851" w:type="dxa"/>
            <w:vMerge w:val="restart"/>
            <w:tcBorders>
              <w:top w:val="single" w:sz="4" w:space="0" w:color="auto"/>
            </w:tcBorders>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Кол-во часов</w:t>
            </w:r>
          </w:p>
        </w:tc>
        <w:tc>
          <w:tcPr>
            <w:tcW w:w="2693" w:type="dxa"/>
            <w:gridSpan w:val="2"/>
            <w:tcBorders>
              <w:top w:val="single" w:sz="4"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 xml:space="preserve">             Дата</w:t>
            </w:r>
          </w:p>
        </w:tc>
      </w:tr>
      <w:tr w:rsidR="00215095" w:rsidRPr="00CB32B7" w:rsidTr="00B11AC3">
        <w:tc>
          <w:tcPr>
            <w:tcW w:w="711" w:type="dxa"/>
            <w:gridSpan w:val="2"/>
            <w:vMerge/>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689" w:type="dxa"/>
            <w:gridSpan w:val="3"/>
            <w:vMerge/>
            <w:tcBorders>
              <w:lef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6255" w:type="dxa"/>
            <w:vMerge/>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851" w:type="dxa"/>
            <w:vMerge/>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План</w:t>
            </w:r>
          </w:p>
        </w:tc>
        <w:tc>
          <w:tcPr>
            <w:tcW w:w="1276" w:type="dxa"/>
            <w:tcBorders>
              <w:top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Факт</w:t>
            </w:r>
          </w:p>
        </w:tc>
      </w:tr>
      <w:tr w:rsidR="00215095" w:rsidRPr="00CB32B7" w:rsidTr="00B11AC3">
        <w:tc>
          <w:tcPr>
            <w:tcW w:w="711" w:type="dxa"/>
            <w:gridSpan w:val="2"/>
            <w:tcBorders>
              <w:top w:val="nil"/>
              <w:right w:val="outset" w:sz="6" w:space="0" w:color="auto"/>
            </w:tcBorders>
            <w:shd w:val="clear" w:color="auto" w:fill="auto"/>
          </w:tcPr>
          <w:p w:rsidR="00215095" w:rsidRPr="00CB32B7" w:rsidRDefault="00215095" w:rsidP="00215095">
            <w:pPr>
              <w:spacing w:after="0" w:line="240" w:lineRule="auto"/>
              <w:jc w:val="center"/>
              <w:rPr>
                <w:rFonts w:ascii="Times New Roman" w:eastAsia="Calibri" w:hAnsi="Times New Roman"/>
                <w:sz w:val="24"/>
                <w:szCs w:val="24"/>
                <w:lang w:eastAsia="en-US"/>
              </w:rPr>
            </w:pPr>
          </w:p>
        </w:tc>
        <w:tc>
          <w:tcPr>
            <w:tcW w:w="10488" w:type="dxa"/>
            <w:gridSpan w:val="7"/>
            <w:tcBorders>
              <w:top w:val="nil"/>
              <w:left w:val="outset" w:sz="6" w:space="0" w:color="auto"/>
            </w:tcBorders>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b/>
                <w:sz w:val="24"/>
                <w:szCs w:val="24"/>
                <w:lang w:eastAsia="en-US"/>
              </w:rPr>
              <w:t>Числа от 1 до 100. Сложение и вычитание (продолжение) (9ч)</w:t>
            </w: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689" w:type="dxa"/>
            <w:gridSpan w:val="3"/>
            <w:tcBorders>
              <w:left w:val="outset" w:sz="6" w:space="0" w:color="auto"/>
            </w:tcBorders>
            <w:shd w:val="clear" w:color="auto" w:fill="auto"/>
          </w:tcPr>
          <w:p w:rsidR="00215095" w:rsidRPr="00CB32B7" w:rsidRDefault="00215095"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Повторение. Нумерация чисел.</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2</w:t>
            </w:r>
          </w:p>
        </w:tc>
        <w:tc>
          <w:tcPr>
            <w:tcW w:w="689" w:type="dxa"/>
            <w:gridSpan w:val="3"/>
            <w:tcBorders>
              <w:left w:val="outset" w:sz="6" w:space="0" w:color="auto"/>
            </w:tcBorders>
            <w:shd w:val="clear" w:color="auto" w:fill="auto"/>
          </w:tcPr>
          <w:p w:rsidR="00215095" w:rsidRPr="00CB32B7" w:rsidRDefault="00215095"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Устные и письменные приёмы сложения и вычитания</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3</w:t>
            </w:r>
          </w:p>
        </w:tc>
        <w:tc>
          <w:tcPr>
            <w:tcW w:w="689" w:type="dxa"/>
            <w:gridSpan w:val="3"/>
            <w:tcBorders>
              <w:left w:val="outset" w:sz="6" w:space="0" w:color="auto"/>
            </w:tcBorders>
            <w:shd w:val="clear" w:color="auto" w:fill="auto"/>
          </w:tcPr>
          <w:p w:rsidR="00215095" w:rsidRPr="00CB32B7" w:rsidRDefault="00215095"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Выражения с переменной</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4</w:t>
            </w:r>
          </w:p>
        </w:tc>
        <w:tc>
          <w:tcPr>
            <w:tcW w:w="689" w:type="dxa"/>
            <w:gridSpan w:val="3"/>
            <w:tcBorders>
              <w:left w:val="outset" w:sz="6" w:space="0" w:color="auto"/>
            </w:tcBorders>
            <w:shd w:val="clear" w:color="auto" w:fill="auto"/>
          </w:tcPr>
          <w:p w:rsidR="00215095" w:rsidRPr="00CB32B7" w:rsidRDefault="00215095"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6255" w:type="dxa"/>
            <w:shd w:val="clear" w:color="auto" w:fill="auto"/>
          </w:tcPr>
          <w:p w:rsidR="00215095" w:rsidRPr="00CB32B7" w:rsidRDefault="00215095" w:rsidP="00434ED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 xml:space="preserve">Решение уравнений </w:t>
            </w:r>
            <w:r w:rsidR="00434ED7">
              <w:rPr>
                <w:rFonts w:ascii="Times New Roman" w:eastAsia="Calibri" w:hAnsi="Times New Roman"/>
                <w:color w:val="000000"/>
                <w:sz w:val="24"/>
                <w:szCs w:val="24"/>
                <w:lang w:eastAsia="en-US"/>
              </w:rPr>
              <w:t>с неизвестным слагаемым</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5</w:t>
            </w:r>
          </w:p>
        </w:tc>
        <w:tc>
          <w:tcPr>
            <w:tcW w:w="689" w:type="dxa"/>
            <w:gridSpan w:val="3"/>
            <w:tcBorders>
              <w:left w:val="outset" w:sz="6" w:space="0" w:color="auto"/>
            </w:tcBorders>
            <w:shd w:val="clear" w:color="auto" w:fill="auto"/>
          </w:tcPr>
          <w:p w:rsidR="00215095" w:rsidRPr="00CB32B7" w:rsidRDefault="00215095"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255" w:type="dxa"/>
            <w:shd w:val="clear" w:color="auto" w:fill="auto"/>
          </w:tcPr>
          <w:p w:rsidR="00215095" w:rsidRPr="00CB32B7" w:rsidRDefault="00215095" w:rsidP="0029284C">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 xml:space="preserve">Решение уравнений </w:t>
            </w:r>
            <w:r w:rsidR="0029284C">
              <w:rPr>
                <w:rFonts w:ascii="Times New Roman" w:eastAsia="Calibri" w:hAnsi="Times New Roman"/>
                <w:color w:val="000000"/>
                <w:sz w:val="24"/>
                <w:szCs w:val="24"/>
                <w:lang w:eastAsia="en-US"/>
              </w:rPr>
              <w:t>с неизвестным уменьшаемым</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6</w:t>
            </w:r>
          </w:p>
        </w:tc>
        <w:tc>
          <w:tcPr>
            <w:tcW w:w="689" w:type="dxa"/>
            <w:gridSpan w:val="3"/>
            <w:tcBorders>
              <w:left w:val="outset" w:sz="6" w:space="0" w:color="auto"/>
            </w:tcBorders>
            <w:shd w:val="clear" w:color="auto" w:fill="auto"/>
          </w:tcPr>
          <w:p w:rsidR="00215095" w:rsidRPr="00CB32B7" w:rsidRDefault="00215095"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255" w:type="dxa"/>
            <w:shd w:val="clear" w:color="auto" w:fill="auto"/>
          </w:tcPr>
          <w:p w:rsidR="00215095" w:rsidRPr="00CB32B7" w:rsidRDefault="00C21016"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 xml:space="preserve">Решение уравнений </w:t>
            </w:r>
            <w:r>
              <w:rPr>
                <w:rFonts w:ascii="Times New Roman" w:eastAsia="Calibri" w:hAnsi="Times New Roman"/>
                <w:color w:val="000000"/>
                <w:sz w:val="24"/>
                <w:szCs w:val="24"/>
                <w:lang w:eastAsia="en-US"/>
              </w:rPr>
              <w:t>с неизвестным вычитаемым</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7.</w:t>
            </w:r>
          </w:p>
        </w:tc>
        <w:tc>
          <w:tcPr>
            <w:tcW w:w="689" w:type="dxa"/>
            <w:gridSpan w:val="3"/>
            <w:tcBorders>
              <w:left w:val="outset" w:sz="6" w:space="0" w:color="auto"/>
            </w:tcBorders>
            <w:shd w:val="clear" w:color="auto" w:fill="auto"/>
          </w:tcPr>
          <w:p w:rsidR="00215095" w:rsidRPr="00CB32B7" w:rsidRDefault="00215095"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255" w:type="dxa"/>
            <w:shd w:val="clear" w:color="auto" w:fill="auto"/>
          </w:tcPr>
          <w:p w:rsidR="00215095" w:rsidRPr="00CB32B7" w:rsidRDefault="00C21016"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Обозначение геометрических фигур буквами</w:t>
            </w:r>
            <w:r>
              <w:rPr>
                <w:rFonts w:ascii="Times New Roman" w:eastAsia="Calibri" w:hAnsi="Times New Roman"/>
                <w:color w:val="000000"/>
                <w:sz w:val="24"/>
                <w:szCs w:val="24"/>
                <w:lang w:eastAsia="en-US"/>
              </w:rPr>
              <w:t>.</w:t>
            </w:r>
            <w:r w:rsidR="00215095" w:rsidRPr="00CB32B7">
              <w:rPr>
                <w:rFonts w:ascii="Times New Roman" w:eastAsia="Calibri" w:hAnsi="Times New Roman"/>
                <w:color w:val="000000"/>
                <w:sz w:val="24"/>
                <w:szCs w:val="24"/>
                <w:lang w:eastAsia="en-US"/>
              </w:rPr>
              <w:t>Странички для любознательных</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8</w:t>
            </w:r>
          </w:p>
        </w:tc>
        <w:tc>
          <w:tcPr>
            <w:tcW w:w="689" w:type="dxa"/>
            <w:gridSpan w:val="3"/>
            <w:tcBorders>
              <w:left w:val="outset" w:sz="6" w:space="0" w:color="auto"/>
            </w:tcBorders>
            <w:shd w:val="clear" w:color="auto" w:fill="auto"/>
          </w:tcPr>
          <w:p w:rsidR="00215095" w:rsidRPr="00CB32B7" w:rsidRDefault="00215095"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255" w:type="dxa"/>
            <w:shd w:val="clear" w:color="auto" w:fill="auto"/>
          </w:tcPr>
          <w:p w:rsidR="00215095" w:rsidRPr="00CB32B7" w:rsidRDefault="00215095" w:rsidP="00CB32B7">
            <w:pPr>
              <w:spacing w:after="0" w:line="240" w:lineRule="auto"/>
              <w:rPr>
                <w:rFonts w:ascii="Times New Roman" w:eastAsia="Calibri" w:hAnsi="Times New Roman"/>
                <w:b/>
                <w:color w:val="000000"/>
                <w:sz w:val="24"/>
                <w:szCs w:val="24"/>
                <w:lang w:eastAsia="en-US"/>
              </w:rPr>
            </w:pPr>
            <w:r w:rsidRPr="00CB32B7">
              <w:rPr>
                <w:rFonts w:ascii="Times New Roman" w:eastAsia="Calibri" w:hAnsi="Times New Roman"/>
                <w:b/>
                <w:color w:val="000000"/>
                <w:sz w:val="24"/>
                <w:szCs w:val="24"/>
                <w:lang w:eastAsia="en-US"/>
              </w:rPr>
              <w:t>Входная контрольная работа</w:t>
            </w:r>
            <w:r w:rsidR="007259CA">
              <w:rPr>
                <w:rFonts w:ascii="Times New Roman" w:eastAsia="Calibri" w:hAnsi="Times New Roman"/>
                <w:b/>
                <w:color w:val="000000"/>
                <w:sz w:val="24"/>
                <w:szCs w:val="24"/>
                <w:lang w:eastAsia="en-US"/>
              </w:rPr>
              <w:t xml:space="preserve"> по теме: « Числа от 1 до 100. Сложение и вычитание»</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9</w:t>
            </w:r>
          </w:p>
        </w:tc>
        <w:tc>
          <w:tcPr>
            <w:tcW w:w="689" w:type="dxa"/>
            <w:gridSpan w:val="3"/>
            <w:tcBorders>
              <w:left w:val="outset" w:sz="6" w:space="0" w:color="auto"/>
            </w:tcBorders>
            <w:shd w:val="clear" w:color="auto" w:fill="auto"/>
          </w:tcPr>
          <w:p w:rsidR="00215095" w:rsidRPr="00CB32B7" w:rsidRDefault="00215095"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255" w:type="dxa"/>
            <w:shd w:val="clear" w:color="auto" w:fill="auto"/>
          </w:tcPr>
          <w:p w:rsidR="00215095" w:rsidRPr="00CB32B7" w:rsidRDefault="00215095" w:rsidP="00C21016">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Работа над ошибками</w:t>
            </w:r>
            <w:r w:rsidR="00AD3026">
              <w:rPr>
                <w:rFonts w:ascii="Times New Roman" w:eastAsia="Calibri" w:hAnsi="Times New Roman"/>
                <w:color w:val="000000"/>
                <w:sz w:val="24"/>
                <w:szCs w:val="24"/>
                <w:lang w:eastAsia="en-US"/>
              </w:rPr>
              <w:t xml:space="preserve"> .</w:t>
            </w:r>
            <w:r w:rsidR="00C21016">
              <w:rPr>
                <w:rFonts w:ascii="Times New Roman" w:eastAsia="Calibri" w:hAnsi="Times New Roman"/>
                <w:color w:val="000000"/>
                <w:sz w:val="24"/>
                <w:szCs w:val="24"/>
                <w:lang w:eastAsia="en-US"/>
              </w:rPr>
              <w:t>П</w:t>
            </w:r>
            <w:r w:rsidR="00AD3026">
              <w:rPr>
                <w:rFonts w:ascii="Times New Roman" w:eastAsia="Calibri" w:hAnsi="Times New Roman"/>
                <w:color w:val="000000"/>
                <w:sz w:val="24"/>
                <w:szCs w:val="24"/>
                <w:lang w:eastAsia="en-US"/>
              </w:rPr>
              <w:t>риёмы сложения и вычитания.</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215095">
            <w:pPr>
              <w:spacing w:after="0" w:line="240" w:lineRule="auto"/>
              <w:jc w:val="center"/>
              <w:rPr>
                <w:rFonts w:ascii="Times New Roman" w:eastAsia="Calibri" w:hAnsi="Times New Roman"/>
                <w:b/>
                <w:sz w:val="24"/>
                <w:szCs w:val="24"/>
                <w:lang w:eastAsia="en-US"/>
              </w:rPr>
            </w:pPr>
          </w:p>
        </w:tc>
        <w:tc>
          <w:tcPr>
            <w:tcW w:w="10488" w:type="dxa"/>
            <w:gridSpan w:val="7"/>
            <w:tcBorders>
              <w:left w:val="outset" w:sz="6" w:space="0" w:color="auto"/>
            </w:tcBorders>
            <w:shd w:val="clear" w:color="auto" w:fill="auto"/>
          </w:tcPr>
          <w:p w:rsidR="00215095" w:rsidRPr="00CB32B7" w:rsidRDefault="00215095" w:rsidP="007259CA">
            <w:pPr>
              <w:spacing w:after="0" w:line="240" w:lineRule="auto"/>
              <w:jc w:val="center"/>
              <w:rPr>
                <w:rFonts w:ascii="Times New Roman" w:eastAsia="Calibri" w:hAnsi="Times New Roman"/>
                <w:b/>
                <w:sz w:val="24"/>
                <w:szCs w:val="24"/>
                <w:lang w:eastAsia="en-US"/>
              </w:rPr>
            </w:pPr>
            <w:r w:rsidRPr="00CB32B7">
              <w:rPr>
                <w:rFonts w:ascii="Times New Roman" w:eastAsia="Calibri" w:hAnsi="Times New Roman"/>
                <w:b/>
                <w:sz w:val="24"/>
                <w:szCs w:val="24"/>
                <w:lang w:eastAsia="en-US"/>
              </w:rPr>
              <w:t>Табличное умножение и деление (5</w:t>
            </w:r>
            <w:r w:rsidR="007259CA">
              <w:rPr>
                <w:rFonts w:ascii="Times New Roman" w:eastAsia="Calibri" w:hAnsi="Times New Roman"/>
                <w:b/>
                <w:sz w:val="24"/>
                <w:szCs w:val="24"/>
                <w:lang w:eastAsia="en-US"/>
              </w:rPr>
              <w:t>5</w:t>
            </w:r>
            <w:r w:rsidRPr="00CB32B7">
              <w:rPr>
                <w:rFonts w:ascii="Times New Roman" w:eastAsia="Calibri" w:hAnsi="Times New Roman"/>
                <w:b/>
                <w:sz w:val="24"/>
                <w:szCs w:val="24"/>
                <w:lang w:eastAsia="en-US"/>
              </w:rPr>
              <w:t>ч)</w:t>
            </w: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10</w:t>
            </w:r>
          </w:p>
        </w:tc>
        <w:tc>
          <w:tcPr>
            <w:tcW w:w="689" w:type="dxa"/>
            <w:gridSpan w:val="3"/>
            <w:tcBorders>
              <w:left w:val="outset" w:sz="6" w:space="0" w:color="auto"/>
            </w:tcBorders>
            <w:shd w:val="clear" w:color="auto" w:fill="auto"/>
          </w:tcPr>
          <w:p w:rsidR="00215095" w:rsidRPr="00CB32B7" w:rsidRDefault="00215095"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Связь умножения и сложения</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AD3026">
        <w:trPr>
          <w:trHeight w:val="588"/>
        </w:trPr>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11</w:t>
            </w:r>
          </w:p>
        </w:tc>
        <w:tc>
          <w:tcPr>
            <w:tcW w:w="689" w:type="dxa"/>
            <w:gridSpan w:val="3"/>
            <w:tcBorders>
              <w:left w:val="outset" w:sz="6" w:space="0" w:color="auto"/>
            </w:tcBorders>
            <w:shd w:val="clear" w:color="auto" w:fill="auto"/>
          </w:tcPr>
          <w:p w:rsidR="00215095" w:rsidRDefault="00215095"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w:t>
            </w:r>
          </w:p>
          <w:p w:rsidR="00215095" w:rsidRPr="00CB32B7" w:rsidRDefault="00215095" w:rsidP="007259CA">
            <w:pPr>
              <w:spacing w:after="0" w:line="240" w:lineRule="auto"/>
              <w:jc w:val="both"/>
              <w:rPr>
                <w:rFonts w:ascii="Times New Roman" w:eastAsia="Calibri" w:hAnsi="Times New Roman"/>
                <w:sz w:val="24"/>
                <w:szCs w:val="24"/>
                <w:lang w:eastAsia="en-US"/>
              </w:rPr>
            </w:pP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Связь между компонентами и результатом умножения</w:t>
            </w:r>
          </w:p>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Чётные и нечётные числа</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p w:rsidR="00215095" w:rsidRPr="00CB32B7" w:rsidRDefault="00215095" w:rsidP="00734B5F">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12</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Таблица умножения и деления с числом 3</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13</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Решение задач с величинами: цена, количество, стоимость</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14</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Решение задач с понятиями масса и количество</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15</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Порядок выполнения действий в выражениях со скобками</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16</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Порядок выполнения действий в выражениях без скобок</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17</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Связь между величинами</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18</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Решение задач творческого и поискового характера</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19</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255" w:type="dxa"/>
            <w:shd w:val="clear" w:color="auto" w:fill="auto"/>
          </w:tcPr>
          <w:p w:rsidR="00215095" w:rsidRPr="00CB32B7" w:rsidRDefault="00215095" w:rsidP="00CB32B7">
            <w:pPr>
              <w:spacing w:after="0" w:line="240" w:lineRule="auto"/>
              <w:rPr>
                <w:rFonts w:ascii="Times New Roman" w:eastAsia="Calibri" w:hAnsi="Times New Roman"/>
                <w:b/>
                <w:color w:val="000000"/>
                <w:sz w:val="24"/>
                <w:szCs w:val="24"/>
                <w:lang w:eastAsia="en-US"/>
              </w:rPr>
            </w:pPr>
            <w:r w:rsidRPr="00CB32B7">
              <w:rPr>
                <w:rFonts w:ascii="Times New Roman" w:eastAsia="Calibri" w:hAnsi="Times New Roman"/>
                <w:b/>
                <w:color w:val="000000"/>
                <w:sz w:val="24"/>
                <w:szCs w:val="24"/>
                <w:lang w:eastAsia="en-US"/>
              </w:rPr>
              <w:t>Контрольная работа по теме «Порядок действий»</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20</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255" w:type="dxa"/>
            <w:shd w:val="clear" w:color="auto" w:fill="auto"/>
          </w:tcPr>
          <w:p w:rsidR="00215095" w:rsidRPr="00734B5F" w:rsidRDefault="00215095"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Работа над ошибками.</w:t>
            </w:r>
          </w:p>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color w:val="000000"/>
                <w:sz w:val="24"/>
                <w:szCs w:val="24"/>
                <w:lang w:eastAsia="en-US"/>
              </w:rPr>
              <w:t>Таблица умножения и деления с числом 4</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21</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255" w:type="dxa"/>
            <w:shd w:val="clear" w:color="auto" w:fill="auto"/>
          </w:tcPr>
          <w:p w:rsidR="00215095" w:rsidRPr="00CB32B7" w:rsidRDefault="00023E22"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Повторение. Умножение и деление числа4</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22</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Задачи на увеличение числа в несколько раз</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23</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14</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Таблица Пифагора</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24</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15</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Задачи на уменьшение числа в несколько раз</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25</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16</w:t>
            </w:r>
          </w:p>
        </w:tc>
        <w:tc>
          <w:tcPr>
            <w:tcW w:w="6255" w:type="dxa"/>
            <w:shd w:val="clear" w:color="auto" w:fill="auto"/>
          </w:tcPr>
          <w:p w:rsidR="00215095" w:rsidRPr="00CB32B7" w:rsidRDefault="00023E22"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Уменьшение и увеличение числа в несколько раз</w:t>
            </w:r>
            <w:r w:rsidR="00215095" w:rsidRPr="00CB32B7">
              <w:rPr>
                <w:rFonts w:ascii="Times New Roman" w:eastAsia="Calibri" w:hAnsi="Times New Roman"/>
                <w:color w:val="000000"/>
                <w:sz w:val="24"/>
                <w:szCs w:val="24"/>
                <w:lang w:eastAsia="en-US"/>
              </w:rPr>
              <w:t xml:space="preserve"> </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26</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17</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Таблица умножения и деления с числом 5</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27</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18</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Задачи на кратное сравнение</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28</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19</w:t>
            </w:r>
          </w:p>
        </w:tc>
        <w:tc>
          <w:tcPr>
            <w:tcW w:w="6255" w:type="dxa"/>
            <w:shd w:val="clear" w:color="auto" w:fill="auto"/>
          </w:tcPr>
          <w:p w:rsidR="00215095" w:rsidRPr="00CB32B7" w:rsidRDefault="00023E22"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Повторение. </w:t>
            </w:r>
            <w:r w:rsidRPr="00CB32B7">
              <w:rPr>
                <w:rFonts w:ascii="Times New Roman" w:eastAsia="Calibri" w:hAnsi="Times New Roman"/>
                <w:color w:val="000000"/>
                <w:sz w:val="24"/>
                <w:szCs w:val="24"/>
                <w:lang w:eastAsia="en-US"/>
              </w:rPr>
              <w:t>З</w:t>
            </w:r>
            <w:r w:rsidR="00215095" w:rsidRPr="00CB32B7">
              <w:rPr>
                <w:rFonts w:ascii="Times New Roman" w:eastAsia="Calibri" w:hAnsi="Times New Roman"/>
                <w:color w:val="000000"/>
                <w:sz w:val="24"/>
                <w:szCs w:val="24"/>
                <w:lang w:eastAsia="en-US"/>
              </w:rPr>
              <w:t>адач на кратное сравнение</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29</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6255" w:type="dxa"/>
            <w:shd w:val="clear" w:color="auto" w:fill="auto"/>
          </w:tcPr>
          <w:p w:rsidR="00215095" w:rsidRPr="00CB32B7" w:rsidRDefault="00023E22"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Задачи на кратное и разностное сравнение чисел. </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30</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21</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Таблица умножения и деления с числом 6</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31</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22</w:t>
            </w:r>
          </w:p>
        </w:tc>
        <w:tc>
          <w:tcPr>
            <w:tcW w:w="6255" w:type="dxa"/>
            <w:shd w:val="clear" w:color="auto" w:fill="auto"/>
          </w:tcPr>
          <w:p w:rsidR="00215095" w:rsidRPr="00CB32B7" w:rsidRDefault="00023E22" w:rsidP="00023E22">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Повторение</w:t>
            </w:r>
            <w:r w:rsidR="00096DAF">
              <w:rPr>
                <w:rFonts w:ascii="Times New Roman" w:eastAsia="Calibri" w:hAnsi="Times New Roman"/>
                <w:color w:val="000000"/>
                <w:sz w:val="24"/>
                <w:szCs w:val="24"/>
                <w:lang w:eastAsia="en-US"/>
              </w:rPr>
              <w:t xml:space="preserve"> </w:t>
            </w:r>
            <w:r w:rsidR="00215095" w:rsidRPr="00CB32B7">
              <w:rPr>
                <w:rFonts w:ascii="Times New Roman" w:eastAsia="Calibri" w:hAnsi="Times New Roman"/>
                <w:color w:val="000000"/>
                <w:sz w:val="24"/>
                <w:szCs w:val="24"/>
                <w:lang w:eastAsia="en-US"/>
              </w:rPr>
              <w:t>по теме «</w:t>
            </w:r>
            <w:r>
              <w:rPr>
                <w:rFonts w:ascii="Times New Roman" w:eastAsia="Calibri" w:hAnsi="Times New Roman"/>
                <w:color w:val="000000"/>
                <w:sz w:val="24"/>
                <w:szCs w:val="24"/>
                <w:lang w:eastAsia="en-US"/>
              </w:rPr>
              <w:t>У</w:t>
            </w:r>
            <w:r w:rsidRPr="00CB32B7">
              <w:rPr>
                <w:rFonts w:ascii="Times New Roman" w:eastAsia="Calibri" w:hAnsi="Times New Roman"/>
                <w:color w:val="000000"/>
                <w:sz w:val="24"/>
                <w:szCs w:val="24"/>
                <w:lang w:eastAsia="en-US"/>
              </w:rPr>
              <w:t>множения и деления с числом 6</w:t>
            </w:r>
            <w:r w:rsidR="00215095" w:rsidRPr="00CB32B7">
              <w:rPr>
                <w:rFonts w:ascii="Times New Roman" w:eastAsia="Calibri" w:hAnsi="Times New Roman"/>
                <w:color w:val="000000"/>
                <w:sz w:val="24"/>
                <w:szCs w:val="24"/>
                <w:lang w:eastAsia="en-US"/>
              </w:rPr>
              <w:t>»</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32</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6255" w:type="dxa"/>
            <w:shd w:val="clear" w:color="auto" w:fill="auto"/>
          </w:tcPr>
          <w:p w:rsidR="00215095" w:rsidRPr="00CB32B7" w:rsidRDefault="00096DAF"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Задачи на нахождение четвертого пропорционального</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33</w:t>
            </w:r>
          </w:p>
        </w:tc>
        <w:tc>
          <w:tcPr>
            <w:tcW w:w="689" w:type="dxa"/>
            <w:gridSpan w:val="3"/>
            <w:tcBorders>
              <w:left w:val="outset" w:sz="6" w:space="0" w:color="auto"/>
            </w:tcBorders>
            <w:shd w:val="clear" w:color="auto" w:fill="auto"/>
          </w:tcPr>
          <w:p w:rsidR="00215095" w:rsidRPr="00CB32B7" w:rsidRDefault="007259CA" w:rsidP="0057608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6255" w:type="dxa"/>
            <w:shd w:val="clear" w:color="auto" w:fill="auto"/>
          </w:tcPr>
          <w:p w:rsidR="00215095" w:rsidRPr="00CB32B7" w:rsidRDefault="00096DAF"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Повторение </w:t>
            </w:r>
            <w:r w:rsidR="00215095" w:rsidRPr="00CB32B7">
              <w:rPr>
                <w:rFonts w:ascii="Times New Roman" w:eastAsia="Calibri" w:hAnsi="Times New Roman"/>
                <w:color w:val="000000"/>
                <w:sz w:val="24"/>
                <w:szCs w:val="24"/>
                <w:lang w:eastAsia="en-US"/>
              </w:rPr>
              <w:t xml:space="preserve"> по теме «Решение задач</w:t>
            </w:r>
            <w:r>
              <w:rPr>
                <w:rFonts w:ascii="Times New Roman" w:eastAsia="Calibri" w:hAnsi="Times New Roman"/>
                <w:color w:val="000000"/>
                <w:sz w:val="24"/>
                <w:szCs w:val="24"/>
                <w:lang w:eastAsia="en-US"/>
              </w:rPr>
              <w:t xml:space="preserve"> изученных видов</w:t>
            </w:r>
            <w:r w:rsidR="00215095" w:rsidRPr="00CB32B7">
              <w:rPr>
                <w:rFonts w:ascii="Times New Roman" w:eastAsia="Calibri" w:hAnsi="Times New Roman"/>
                <w:color w:val="000000"/>
                <w:sz w:val="24"/>
                <w:szCs w:val="24"/>
                <w:lang w:eastAsia="en-US"/>
              </w:rPr>
              <w:t>»</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34</w:t>
            </w:r>
          </w:p>
        </w:tc>
        <w:tc>
          <w:tcPr>
            <w:tcW w:w="689" w:type="dxa"/>
            <w:gridSpan w:val="3"/>
            <w:tcBorders>
              <w:left w:val="outset" w:sz="6" w:space="0" w:color="auto"/>
            </w:tcBorders>
            <w:shd w:val="clear" w:color="auto" w:fill="auto"/>
          </w:tcPr>
          <w:p w:rsidR="00215095" w:rsidRPr="00CB32B7" w:rsidRDefault="007259CA"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Таблица умножения и деления с числом 7</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35</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26</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 xml:space="preserve">Задачи творческого и поискового характера. </w:t>
            </w:r>
            <w:r>
              <w:rPr>
                <w:rFonts w:ascii="Times New Roman" w:eastAsia="Calibri" w:hAnsi="Times New Roman"/>
                <w:b/>
                <w:color w:val="000000"/>
                <w:sz w:val="24"/>
                <w:szCs w:val="24"/>
                <w:lang w:eastAsia="en-US"/>
              </w:rPr>
              <w:t>Проект «Математичес</w:t>
            </w:r>
            <w:r w:rsidRPr="00CB32B7">
              <w:rPr>
                <w:rFonts w:ascii="Times New Roman" w:eastAsia="Calibri" w:hAnsi="Times New Roman"/>
                <w:b/>
                <w:color w:val="000000"/>
                <w:sz w:val="24"/>
                <w:szCs w:val="24"/>
                <w:lang w:eastAsia="en-US"/>
              </w:rPr>
              <w:t>кие сказки»</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36</w:t>
            </w:r>
          </w:p>
        </w:tc>
        <w:tc>
          <w:tcPr>
            <w:tcW w:w="689" w:type="dxa"/>
            <w:gridSpan w:val="3"/>
            <w:tcBorders>
              <w:left w:val="outset" w:sz="6" w:space="0" w:color="auto"/>
            </w:tcBorders>
            <w:shd w:val="clear" w:color="auto" w:fill="auto"/>
          </w:tcPr>
          <w:p w:rsidR="00215095" w:rsidRPr="00CB32B7" w:rsidRDefault="0057608B" w:rsidP="0057608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27</w:t>
            </w:r>
          </w:p>
        </w:tc>
        <w:tc>
          <w:tcPr>
            <w:tcW w:w="6255" w:type="dxa"/>
            <w:shd w:val="clear" w:color="auto" w:fill="auto"/>
          </w:tcPr>
          <w:p w:rsidR="00215095" w:rsidRPr="00CB32B7" w:rsidRDefault="00E05127"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Повторение. Умножение и деление чисел 6,7</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37</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6255" w:type="dxa"/>
            <w:shd w:val="clear" w:color="auto" w:fill="auto"/>
          </w:tcPr>
          <w:p w:rsidR="00215095" w:rsidRPr="00CB32B7" w:rsidRDefault="00215095" w:rsidP="00CB32B7">
            <w:pPr>
              <w:spacing w:after="0" w:line="240" w:lineRule="auto"/>
              <w:rPr>
                <w:rFonts w:ascii="Times New Roman" w:eastAsia="Calibri" w:hAnsi="Times New Roman"/>
                <w:b/>
                <w:color w:val="000000"/>
                <w:sz w:val="24"/>
                <w:szCs w:val="24"/>
                <w:lang w:eastAsia="en-US"/>
              </w:rPr>
            </w:pPr>
            <w:r w:rsidRPr="00CB32B7">
              <w:rPr>
                <w:rFonts w:ascii="Times New Roman" w:eastAsia="Calibri" w:hAnsi="Times New Roman"/>
                <w:b/>
                <w:color w:val="000000"/>
                <w:sz w:val="24"/>
                <w:szCs w:val="24"/>
                <w:lang w:eastAsia="en-US"/>
              </w:rPr>
              <w:t xml:space="preserve">Контрольная работа </w:t>
            </w:r>
            <w:r w:rsidR="00E05127">
              <w:rPr>
                <w:rFonts w:ascii="Times New Roman" w:eastAsia="Calibri" w:hAnsi="Times New Roman"/>
                <w:b/>
                <w:color w:val="000000"/>
                <w:sz w:val="24"/>
                <w:szCs w:val="24"/>
                <w:lang w:eastAsia="en-US"/>
              </w:rPr>
              <w:t>по теме «</w:t>
            </w:r>
            <w:r w:rsidRPr="00CB32B7">
              <w:rPr>
                <w:rFonts w:ascii="Times New Roman" w:eastAsia="Calibri" w:hAnsi="Times New Roman"/>
                <w:b/>
                <w:color w:val="000000"/>
                <w:sz w:val="24"/>
                <w:szCs w:val="24"/>
                <w:lang w:eastAsia="en-US"/>
              </w:rPr>
              <w:t>Табличное умножение и деление»</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38</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29</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 xml:space="preserve">Работа над </w:t>
            </w:r>
            <w:r w:rsidRPr="00E05127">
              <w:rPr>
                <w:rFonts w:ascii="Times New Roman" w:eastAsia="Calibri" w:hAnsi="Times New Roman"/>
                <w:color w:val="000000"/>
                <w:sz w:val="24"/>
                <w:szCs w:val="24"/>
                <w:lang w:eastAsia="en-US"/>
              </w:rPr>
              <w:t>ошибками</w:t>
            </w:r>
            <w:r w:rsidR="00E05127">
              <w:rPr>
                <w:rFonts w:ascii="Times New Roman" w:eastAsia="Calibri" w:hAnsi="Times New Roman"/>
                <w:color w:val="000000"/>
                <w:sz w:val="24"/>
                <w:szCs w:val="24"/>
                <w:lang w:eastAsia="en-US"/>
              </w:rPr>
              <w:t xml:space="preserve">. </w:t>
            </w:r>
            <w:r w:rsidR="00E05127" w:rsidRPr="00E05127">
              <w:rPr>
                <w:rFonts w:ascii="Times New Roman" w:eastAsia="Calibri" w:hAnsi="Times New Roman"/>
                <w:color w:val="000000"/>
                <w:sz w:val="24"/>
                <w:szCs w:val="24"/>
                <w:lang w:eastAsia="en-US"/>
              </w:rPr>
              <w:t>Табличное умножение и деление</w:t>
            </w:r>
            <w:r w:rsidR="00E05127">
              <w:rPr>
                <w:rFonts w:ascii="Times New Roman" w:eastAsia="Calibri" w:hAnsi="Times New Roman"/>
                <w:color w:val="000000"/>
                <w:sz w:val="24"/>
                <w:szCs w:val="24"/>
                <w:lang w:eastAsia="en-US"/>
              </w:rPr>
              <w:t>.</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39</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30</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Площадь.</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40</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31</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Площадь. Способы сравнения фигур по площади</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41</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32</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Единица площади- квадратный сантиметр</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42</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33</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Площадь прямоугольника</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43</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34</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Таблица умножения и деления с числом 8</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44</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35</w:t>
            </w:r>
          </w:p>
        </w:tc>
        <w:tc>
          <w:tcPr>
            <w:tcW w:w="6255" w:type="dxa"/>
            <w:shd w:val="clear" w:color="auto" w:fill="auto"/>
          </w:tcPr>
          <w:p w:rsidR="00215095" w:rsidRPr="00CB32B7" w:rsidRDefault="00E05127" w:rsidP="00E05127">
            <w:pPr>
              <w:spacing w:after="0" w:line="240" w:lineRule="auto"/>
              <w:ind w:right="-108"/>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Повторение. </w:t>
            </w:r>
            <w:r w:rsidR="00215095" w:rsidRPr="00CB32B7">
              <w:rPr>
                <w:rFonts w:ascii="Times New Roman" w:eastAsia="Calibri" w:hAnsi="Times New Roman"/>
                <w:color w:val="000000"/>
                <w:sz w:val="24"/>
                <w:szCs w:val="24"/>
                <w:lang w:eastAsia="en-US"/>
              </w:rPr>
              <w:t xml:space="preserve"> </w:t>
            </w:r>
            <w:r w:rsidRPr="00CB32B7">
              <w:rPr>
                <w:rFonts w:ascii="Times New Roman" w:eastAsia="Calibri" w:hAnsi="Times New Roman"/>
                <w:color w:val="000000"/>
                <w:sz w:val="24"/>
                <w:szCs w:val="24"/>
                <w:lang w:eastAsia="en-US"/>
              </w:rPr>
              <w:t>Таблица умножения и деления с числом 8</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45</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36</w:t>
            </w:r>
          </w:p>
        </w:tc>
        <w:tc>
          <w:tcPr>
            <w:tcW w:w="6255" w:type="dxa"/>
            <w:shd w:val="clear" w:color="auto" w:fill="auto"/>
          </w:tcPr>
          <w:p w:rsidR="00215095" w:rsidRPr="00CB32B7" w:rsidRDefault="00E05127" w:rsidP="00CB32B7">
            <w:pPr>
              <w:spacing w:after="0" w:line="240" w:lineRule="auto"/>
              <w:ind w:right="-108"/>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Повторение.</w:t>
            </w:r>
            <w:r w:rsidRPr="00CB32B7">
              <w:rPr>
                <w:rFonts w:ascii="Times New Roman" w:eastAsia="Calibri" w:hAnsi="Times New Roman"/>
                <w:color w:val="000000"/>
                <w:sz w:val="24"/>
                <w:szCs w:val="24"/>
                <w:lang w:eastAsia="en-US"/>
              </w:rPr>
              <w:t xml:space="preserve"> Площадь прямоугольника</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46</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37</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Таблица умножения и деления с числом 9</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47</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38</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Квадратный дециметр</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48</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39</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Сводная таблица умножения</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49</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40</w:t>
            </w:r>
          </w:p>
        </w:tc>
        <w:tc>
          <w:tcPr>
            <w:tcW w:w="6255" w:type="dxa"/>
            <w:shd w:val="clear" w:color="auto" w:fill="auto"/>
          </w:tcPr>
          <w:p w:rsidR="00215095" w:rsidRPr="00CB32B7" w:rsidRDefault="00E05127"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Повторение. Табличное умножение и деление</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50</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41</w:t>
            </w:r>
          </w:p>
        </w:tc>
        <w:tc>
          <w:tcPr>
            <w:tcW w:w="6255" w:type="dxa"/>
            <w:shd w:val="clear" w:color="auto" w:fill="auto"/>
          </w:tcPr>
          <w:p w:rsidR="00215095" w:rsidRPr="00CB32B7" w:rsidRDefault="00215095"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Единица площади – квадратный метр</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51</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42</w:t>
            </w:r>
          </w:p>
        </w:tc>
        <w:tc>
          <w:tcPr>
            <w:tcW w:w="6255" w:type="dxa"/>
            <w:shd w:val="clear" w:color="auto" w:fill="auto"/>
          </w:tcPr>
          <w:p w:rsidR="00215095" w:rsidRPr="00CB32B7" w:rsidRDefault="0057608B"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Повторение </w:t>
            </w:r>
            <w:r w:rsidR="00E05127">
              <w:rPr>
                <w:rFonts w:ascii="Times New Roman" w:eastAsia="Calibri" w:hAnsi="Times New Roman"/>
                <w:color w:val="000000"/>
                <w:sz w:val="24"/>
                <w:szCs w:val="24"/>
                <w:lang w:eastAsia="en-US"/>
              </w:rPr>
              <w:t>по теме. Единицы площади</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52</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43</w:t>
            </w:r>
          </w:p>
        </w:tc>
        <w:tc>
          <w:tcPr>
            <w:tcW w:w="6255" w:type="dxa"/>
            <w:shd w:val="clear" w:color="auto" w:fill="auto"/>
          </w:tcPr>
          <w:p w:rsidR="00215095" w:rsidRPr="00CB32B7" w:rsidRDefault="00E05127"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Задачи – расчёты.</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215095" w:rsidRPr="00CB32B7" w:rsidTr="00B11AC3">
        <w:tc>
          <w:tcPr>
            <w:tcW w:w="711" w:type="dxa"/>
            <w:gridSpan w:val="2"/>
            <w:tcBorders>
              <w:right w:val="outset" w:sz="6" w:space="0" w:color="auto"/>
            </w:tcBorders>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53</w:t>
            </w:r>
          </w:p>
        </w:tc>
        <w:tc>
          <w:tcPr>
            <w:tcW w:w="689" w:type="dxa"/>
            <w:gridSpan w:val="3"/>
            <w:tcBorders>
              <w:left w:val="outset" w:sz="6" w:space="0" w:color="auto"/>
            </w:tcBorders>
            <w:shd w:val="clear" w:color="auto" w:fill="auto"/>
          </w:tcPr>
          <w:p w:rsidR="00215095" w:rsidRPr="00CB32B7" w:rsidRDefault="0057608B"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44</w:t>
            </w:r>
          </w:p>
        </w:tc>
        <w:tc>
          <w:tcPr>
            <w:tcW w:w="6255" w:type="dxa"/>
            <w:shd w:val="clear" w:color="auto" w:fill="auto"/>
          </w:tcPr>
          <w:p w:rsidR="00215095" w:rsidRPr="00CB32B7" w:rsidRDefault="00E05127" w:rsidP="00E0512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Повторение Таблица умножения и деления. </w:t>
            </w:r>
          </w:p>
        </w:tc>
        <w:tc>
          <w:tcPr>
            <w:tcW w:w="851" w:type="dxa"/>
            <w:shd w:val="clear" w:color="auto" w:fill="auto"/>
          </w:tcPr>
          <w:p w:rsidR="00215095" w:rsidRPr="00CB32B7" w:rsidRDefault="00215095"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215095" w:rsidRPr="00CB32B7" w:rsidRDefault="00215095"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54</w:t>
            </w:r>
          </w:p>
        </w:tc>
        <w:tc>
          <w:tcPr>
            <w:tcW w:w="689" w:type="dxa"/>
            <w:gridSpan w:val="3"/>
            <w:tcBorders>
              <w:left w:val="outset" w:sz="6" w:space="0" w:color="auto"/>
            </w:tcBorders>
            <w:shd w:val="clear" w:color="auto" w:fill="auto"/>
          </w:tcPr>
          <w:p w:rsidR="006E62A2" w:rsidRPr="00CB32B7" w:rsidRDefault="006E62A2"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45</w:t>
            </w:r>
          </w:p>
        </w:tc>
        <w:tc>
          <w:tcPr>
            <w:tcW w:w="6255" w:type="dxa"/>
            <w:shd w:val="clear" w:color="auto" w:fill="auto"/>
          </w:tcPr>
          <w:p w:rsidR="006E62A2" w:rsidRPr="00CB32B7" w:rsidRDefault="006E62A2" w:rsidP="0011685F">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Умножение на 1</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55</w:t>
            </w:r>
          </w:p>
        </w:tc>
        <w:tc>
          <w:tcPr>
            <w:tcW w:w="689" w:type="dxa"/>
            <w:gridSpan w:val="3"/>
            <w:tcBorders>
              <w:left w:val="outset" w:sz="6" w:space="0" w:color="auto"/>
            </w:tcBorders>
            <w:shd w:val="clear" w:color="auto" w:fill="auto"/>
          </w:tcPr>
          <w:p w:rsidR="006E62A2" w:rsidRPr="00CB32B7" w:rsidRDefault="006E62A2"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46</w:t>
            </w:r>
          </w:p>
        </w:tc>
        <w:tc>
          <w:tcPr>
            <w:tcW w:w="6255" w:type="dxa"/>
            <w:shd w:val="clear" w:color="auto" w:fill="auto"/>
          </w:tcPr>
          <w:p w:rsidR="006E62A2" w:rsidRPr="00CB32B7" w:rsidRDefault="006E62A2" w:rsidP="0011685F">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Умножение на 0</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56</w:t>
            </w:r>
          </w:p>
        </w:tc>
        <w:tc>
          <w:tcPr>
            <w:tcW w:w="689" w:type="dxa"/>
            <w:gridSpan w:val="3"/>
            <w:tcBorders>
              <w:left w:val="outset" w:sz="6" w:space="0" w:color="auto"/>
            </w:tcBorders>
            <w:shd w:val="clear" w:color="auto" w:fill="auto"/>
          </w:tcPr>
          <w:p w:rsidR="006E62A2" w:rsidRPr="00CB32B7" w:rsidRDefault="006E62A2"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47</w:t>
            </w:r>
          </w:p>
        </w:tc>
        <w:tc>
          <w:tcPr>
            <w:tcW w:w="6255" w:type="dxa"/>
            <w:shd w:val="clear" w:color="auto" w:fill="auto"/>
          </w:tcPr>
          <w:p w:rsidR="006E62A2" w:rsidRPr="00CB32B7" w:rsidRDefault="006E62A2" w:rsidP="006E62A2">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Умножение и деление с числ</w:t>
            </w:r>
            <w:r>
              <w:rPr>
                <w:rFonts w:ascii="Times New Roman" w:eastAsia="Calibri" w:hAnsi="Times New Roman"/>
                <w:color w:val="000000"/>
                <w:sz w:val="24"/>
                <w:szCs w:val="24"/>
                <w:lang w:eastAsia="en-US"/>
              </w:rPr>
              <w:t>ом</w:t>
            </w:r>
            <w:r w:rsidRPr="00CB32B7">
              <w:rPr>
                <w:rFonts w:ascii="Times New Roman" w:eastAsia="Calibri" w:hAnsi="Times New Roman"/>
                <w:color w:val="000000"/>
                <w:sz w:val="24"/>
                <w:szCs w:val="24"/>
                <w:lang w:eastAsia="en-US"/>
              </w:rPr>
              <w:t xml:space="preserve"> 1 </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57</w:t>
            </w:r>
          </w:p>
        </w:tc>
        <w:tc>
          <w:tcPr>
            <w:tcW w:w="689" w:type="dxa"/>
            <w:gridSpan w:val="3"/>
            <w:tcBorders>
              <w:left w:val="outset" w:sz="6" w:space="0" w:color="auto"/>
            </w:tcBorders>
            <w:shd w:val="clear" w:color="auto" w:fill="auto"/>
          </w:tcPr>
          <w:p w:rsidR="006E62A2" w:rsidRPr="00CB32B7" w:rsidRDefault="006E62A2"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48</w:t>
            </w:r>
          </w:p>
        </w:tc>
        <w:tc>
          <w:tcPr>
            <w:tcW w:w="6255" w:type="dxa"/>
            <w:shd w:val="clear" w:color="auto" w:fill="auto"/>
          </w:tcPr>
          <w:p w:rsidR="006E62A2" w:rsidRPr="00CB32B7" w:rsidRDefault="006E62A2" w:rsidP="0011685F">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Деление 0</w:t>
            </w:r>
            <w:r>
              <w:rPr>
                <w:rFonts w:ascii="Times New Roman" w:eastAsia="Calibri" w:hAnsi="Times New Roman"/>
                <w:color w:val="000000"/>
                <w:sz w:val="24"/>
                <w:szCs w:val="24"/>
                <w:lang w:eastAsia="en-US"/>
              </w:rPr>
              <w:t xml:space="preserve"> на число</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58</w:t>
            </w:r>
          </w:p>
        </w:tc>
        <w:tc>
          <w:tcPr>
            <w:tcW w:w="689" w:type="dxa"/>
            <w:gridSpan w:val="3"/>
            <w:tcBorders>
              <w:left w:val="outset" w:sz="6" w:space="0" w:color="auto"/>
            </w:tcBorders>
            <w:shd w:val="clear" w:color="auto" w:fill="auto"/>
          </w:tcPr>
          <w:p w:rsidR="006E62A2" w:rsidRPr="00CB32B7" w:rsidRDefault="006E62A2"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49</w:t>
            </w:r>
          </w:p>
        </w:tc>
        <w:tc>
          <w:tcPr>
            <w:tcW w:w="6255" w:type="dxa"/>
            <w:shd w:val="clear" w:color="auto" w:fill="auto"/>
          </w:tcPr>
          <w:p w:rsidR="006E62A2" w:rsidRPr="00CB32B7" w:rsidRDefault="006E62A2" w:rsidP="006E62A2">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Повторение. Умножение и деление с числами 1, 0.</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59</w:t>
            </w:r>
          </w:p>
        </w:tc>
        <w:tc>
          <w:tcPr>
            <w:tcW w:w="689" w:type="dxa"/>
            <w:gridSpan w:val="3"/>
            <w:tcBorders>
              <w:left w:val="outset" w:sz="6" w:space="0" w:color="auto"/>
            </w:tcBorders>
            <w:shd w:val="clear" w:color="auto" w:fill="auto"/>
          </w:tcPr>
          <w:p w:rsidR="006E62A2" w:rsidRPr="00CB32B7" w:rsidRDefault="006E62A2"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50</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Доли</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60</w:t>
            </w:r>
          </w:p>
        </w:tc>
        <w:tc>
          <w:tcPr>
            <w:tcW w:w="689" w:type="dxa"/>
            <w:gridSpan w:val="3"/>
            <w:tcBorders>
              <w:left w:val="outset" w:sz="6" w:space="0" w:color="auto"/>
            </w:tcBorders>
            <w:shd w:val="clear" w:color="auto" w:fill="auto"/>
          </w:tcPr>
          <w:p w:rsidR="006E62A2" w:rsidRPr="00CB32B7" w:rsidRDefault="006E62A2"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51</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Круг. Окружность (центр, радиус)</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61</w:t>
            </w:r>
          </w:p>
        </w:tc>
        <w:tc>
          <w:tcPr>
            <w:tcW w:w="689" w:type="dxa"/>
            <w:gridSpan w:val="3"/>
            <w:tcBorders>
              <w:left w:val="outset" w:sz="6" w:space="0" w:color="auto"/>
            </w:tcBorders>
            <w:shd w:val="clear" w:color="auto" w:fill="auto"/>
          </w:tcPr>
          <w:p w:rsidR="006E62A2" w:rsidRPr="00CB32B7" w:rsidRDefault="006E62A2"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52</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Диаметр окружности (круга)</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62</w:t>
            </w:r>
          </w:p>
        </w:tc>
        <w:tc>
          <w:tcPr>
            <w:tcW w:w="689" w:type="dxa"/>
            <w:gridSpan w:val="3"/>
            <w:tcBorders>
              <w:left w:val="outset" w:sz="6" w:space="0" w:color="auto"/>
            </w:tcBorders>
            <w:shd w:val="clear" w:color="auto" w:fill="auto"/>
          </w:tcPr>
          <w:p w:rsidR="006E62A2" w:rsidRPr="00CB32B7" w:rsidRDefault="006E62A2"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53</w:t>
            </w:r>
          </w:p>
        </w:tc>
        <w:tc>
          <w:tcPr>
            <w:tcW w:w="6255" w:type="dxa"/>
            <w:shd w:val="clear" w:color="auto" w:fill="auto"/>
          </w:tcPr>
          <w:p w:rsidR="006E62A2" w:rsidRPr="00CB32B7" w:rsidRDefault="006E62A2" w:rsidP="006E62A2">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Единицы времени – год, месяц</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63</w:t>
            </w:r>
          </w:p>
        </w:tc>
        <w:tc>
          <w:tcPr>
            <w:tcW w:w="689" w:type="dxa"/>
            <w:gridSpan w:val="3"/>
            <w:tcBorders>
              <w:left w:val="outset" w:sz="6" w:space="0" w:color="auto"/>
            </w:tcBorders>
            <w:shd w:val="clear" w:color="auto" w:fill="auto"/>
          </w:tcPr>
          <w:p w:rsidR="006E62A2" w:rsidRPr="00CB32B7" w:rsidRDefault="006E62A2"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54</w:t>
            </w:r>
          </w:p>
        </w:tc>
        <w:tc>
          <w:tcPr>
            <w:tcW w:w="6255" w:type="dxa"/>
            <w:shd w:val="clear" w:color="auto" w:fill="auto"/>
          </w:tcPr>
          <w:p w:rsidR="006E62A2" w:rsidRPr="00CB32B7" w:rsidRDefault="006E62A2" w:rsidP="001B6BC1">
            <w:pPr>
              <w:spacing w:after="0" w:line="240" w:lineRule="auto"/>
              <w:rPr>
                <w:rFonts w:ascii="Times New Roman" w:eastAsia="Calibri" w:hAnsi="Times New Roman"/>
                <w:b/>
                <w:color w:val="000000"/>
                <w:sz w:val="24"/>
                <w:szCs w:val="24"/>
                <w:lang w:eastAsia="en-US"/>
              </w:rPr>
            </w:pPr>
            <w:r w:rsidRPr="00CB32B7">
              <w:rPr>
                <w:rFonts w:ascii="Times New Roman" w:eastAsia="Calibri" w:hAnsi="Times New Roman"/>
                <w:b/>
                <w:color w:val="000000"/>
                <w:sz w:val="24"/>
                <w:szCs w:val="24"/>
                <w:lang w:eastAsia="en-US"/>
              </w:rPr>
              <w:t xml:space="preserve">Контрольная работа </w:t>
            </w:r>
            <w:r>
              <w:rPr>
                <w:rFonts w:ascii="Times New Roman" w:eastAsia="Calibri" w:hAnsi="Times New Roman"/>
                <w:b/>
                <w:color w:val="000000"/>
                <w:sz w:val="24"/>
                <w:szCs w:val="24"/>
                <w:lang w:eastAsia="en-US"/>
              </w:rPr>
              <w:t>по теме «</w:t>
            </w:r>
            <w:r w:rsidRPr="001B6BC1">
              <w:rPr>
                <w:rFonts w:ascii="Times New Roman" w:eastAsia="Calibri" w:hAnsi="Times New Roman"/>
                <w:b/>
                <w:color w:val="000000"/>
                <w:sz w:val="24"/>
                <w:szCs w:val="24"/>
                <w:lang w:eastAsia="en-US"/>
              </w:rPr>
              <w:t>Табличное умножение и деление</w:t>
            </w:r>
            <w:r>
              <w:rPr>
                <w:rFonts w:ascii="Times New Roman" w:eastAsia="Calibri" w:hAnsi="Times New Roman"/>
                <w:b/>
                <w:color w:val="000000"/>
                <w:sz w:val="24"/>
                <w:szCs w:val="24"/>
                <w:lang w:eastAsia="en-US"/>
              </w:rPr>
              <w:t>»</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64</w:t>
            </w:r>
          </w:p>
        </w:tc>
        <w:tc>
          <w:tcPr>
            <w:tcW w:w="689" w:type="dxa"/>
            <w:gridSpan w:val="3"/>
            <w:tcBorders>
              <w:left w:val="outset" w:sz="6" w:space="0" w:color="auto"/>
            </w:tcBorders>
            <w:shd w:val="clear" w:color="auto" w:fill="auto"/>
          </w:tcPr>
          <w:p w:rsidR="006E62A2" w:rsidRPr="00CB32B7" w:rsidRDefault="006E62A2" w:rsidP="007259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55</w:t>
            </w:r>
          </w:p>
        </w:tc>
        <w:tc>
          <w:tcPr>
            <w:tcW w:w="6255" w:type="dxa"/>
            <w:shd w:val="clear" w:color="auto" w:fill="auto"/>
          </w:tcPr>
          <w:p w:rsidR="006E62A2" w:rsidRPr="00CB32B7" w:rsidRDefault="006E62A2" w:rsidP="006E62A2">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Работа над ошибками</w:t>
            </w:r>
            <w:r>
              <w:rPr>
                <w:rFonts w:ascii="Times New Roman" w:eastAsia="Calibri" w:hAnsi="Times New Roman"/>
                <w:color w:val="000000"/>
                <w:sz w:val="24"/>
                <w:szCs w:val="24"/>
                <w:lang w:eastAsia="en-US"/>
              </w:rPr>
              <w:t>. Единицы времени – сутки.</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215095">
        <w:tc>
          <w:tcPr>
            <w:tcW w:w="11199" w:type="dxa"/>
            <w:gridSpan w:val="9"/>
            <w:shd w:val="clear" w:color="auto" w:fill="auto"/>
          </w:tcPr>
          <w:p w:rsidR="006E62A2" w:rsidRPr="00CB32B7" w:rsidRDefault="006E62A2" w:rsidP="00734B5F">
            <w:pPr>
              <w:spacing w:after="0" w:line="240" w:lineRule="auto"/>
              <w:jc w:val="center"/>
              <w:rPr>
                <w:rFonts w:ascii="Times New Roman" w:eastAsia="Calibri" w:hAnsi="Times New Roman"/>
                <w:b/>
                <w:sz w:val="24"/>
                <w:szCs w:val="24"/>
                <w:lang w:eastAsia="en-US"/>
              </w:rPr>
            </w:pPr>
            <w:r w:rsidRPr="00CB32B7">
              <w:rPr>
                <w:rFonts w:ascii="Times New Roman" w:eastAsia="Calibri" w:hAnsi="Times New Roman"/>
                <w:b/>
                <w:sz w:val="24"/>
                <w:szCs w:val="24"/>
                <w:lang w:eastAsia="en-US"/>
              </w:rPr>
              <w:t>Числа от 1 до 100</w:t>
            </w:r>
          </w:p>
          <w:p w:rsidR="006E62A2" w:rsidRPr="00CB32B7" w:rsidRDefault="001F7112" w:rsidP="00734B5F">
            <w:pPr>
              <w:spacing w:after="0" w:line="240" w:lineRule="auto"/>
              <w:jc w:val="center"/>
              <w:rPr>
                <w:rFonts w:ascii="Times New Roman" w:eastAsia="Calibri" w:hAnsi="Times New Roman"/>
                <w:sz w:val="24"/>
                <w:szCs w:val="24"/>
                <w:lang w:eastAsia="en-US"/>
              </w:rPr>
            </w:pPr>
            <w:r>
              <w:rPr>
                <w:rFonts w:ascii="Times New Roman" w:eastAsia="Calibri" w:hAnsi="Times New Roman"/>
                <w:b/>
                <w:sz w:val="24"/>
                <w:szCs w:val="24"/>
                <w:lang w:eastAsia="en-US"/>
              </w:rPr>
              <w:t>Вне</w:t>
            </w:r>
            <w:r w:rsidRPr="00CB32B7">
              <w:rPr>
                <w:rFonts w:ascii="Times New Roman" w:eastAsia="Calibri" w:hAnsi="Times New Roman"/>
                <w:b/>
                <w:sz w:val="24"/>
                <w:szCs w:val="24"/>
                <w:lang w:eastAsia="en-US"/>
              </w:rPr>
              <w:t>табличное</w:t>
            </w:r>
            <w:r w:rsidR="006E62A2" w:rsidRPr="00CB32B7">
              <w:rPr>
                <w:rFonts w:ascii="Times New Roman" w:eastAsia="Calibri" w:hAnsi="Times New Roman"/>
                <w:b/>
                <w:sz w:val="24"/>
                <w:szCs w:val="24"/>
                <w:lang w:eastAsia="en-US"/>
              </w:rPr>
              <w:t xml:space="preserve"> умножение и деление (29ч)</w:t>
            </w: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65</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Умножение и деление круглых чисел</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66</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Приёмы деления вида 80:20</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67</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Умножение суммы на число</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68</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Решение задач разными способами</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69</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Приёмы умножения двузначного числа на однозначное</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70</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255" w:type="dxa"/>
            <w:shd w:val="clear" w:color="auto" w:fill="auto"/>
          </w:tcPr>
          <w:p w:rsidR="006E62A2" w:rsidRPr="00CB32B7" w:rsidRDefault="001F7112"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Повторение</w:t>
            </w:r>
            <w:r w:rsidR="0029379E">
              <w:rPr>
                <w:rFonts w:ascii="Times New Roman" w:eastAsia="Calibri" w:hAnsi="Times New Roman"/>
                <w:color w:val="000000"/>
                <w:sz w:val="24"/>
                <w:szCs w:val="24"/>
                <w:lang w:eastAsia="en-US"/>
              </w:rPr>
              <w:t xml:space="preserve">. </w:t>
            </w:r>
            <w:r w:rsidR="006E62A2" w:rsidRPr="00CB32B7">
              <w:rPr>
                <w:rFonts w:ascii="Times New Roman" w:eastAsia="Calibri" w:hAnsi="Times New Roman"/>
                <w:color w:val="000000"/>
                <w:sz w:val="24"/>
                <w:szCs w:val="24"/>
                <w:lang w:eastAsia="en-US"/>
              </w:rPr>
              <w:t>Внетабличное умножение и делен</w:t>
            </w:r>
            <w:r w:rsidR="0029379E">
              <w:rPr>
                <w:rFonts w:ascii="Times New Roman" w:eastAsia="Calibri" w:hAnsi="Times New Roman"/>
                <w:color w:val="000000"/>
                <w:sz w:val="24"/>
                <w:szCs w:val="24"/>
                <w:lang w:eastAsia="en-US"/>
              </w:rPr>
              <w:t>ие</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71</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Решение задач на нахождение четвёртого пропорционального</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72</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Деление суммы на число</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73</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Деление суммы на число</w:t>
            </w:r>
            <w:r w:rsidR="0029379E">
              <w:rPr>
                <w:rFonts w:ascii="Times New Roman" w:eastAsia="Calibri" w:hAnsi="Times New Roman"/>
                <w:color w:val="000000"/>
                <w:sz w:val="24"/>
                <w:szCs w:val="24"/>
                <w:lang w:eastAsia="en-US"/>
              </w:rPr>
              <w:t xml:space="preserve">. </w:t>
            </w:r>
            <w:r w:rsidRPr="00CB32B7">
              <w:rPr>
                <w:rFonts w:ascii="Times New Roman" w:eastAsia="Calibri" w:hAnsi="Times New Roman"/>
                <w:color w:val="000000"/>
                <w:sz w:val="24"/>
                <w:szCs w:val="24"/>
                <w:lang w:eastAsia="en-US"/>
              </w:rPr>
              <w:t>Решение задач поискового и творческого характера</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74</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Деление двузначного числа на однозначное.</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75</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Делимое, делитель, частное</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76</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Проверка деления</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77</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13</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Приём деления для случаев вида 87:29, 66:22</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78</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14</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Проверка умножения</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79</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15</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Решение уравнений на основе знания связи между результатами и компонентами умножения и деления</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80</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16</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Решение уравнений</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81</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17</w:t>
            </w:r>
          </w:p>
        </w:tc>
        <w:tc>
          <w:tcPr>
            <w:tcW w:w="6255" w:type="dxa"/>
            <w:shd w:val="clear" w:color="auto" w:fill="auto"/>
          </w:tcPr>
          <w:p w:rsidR="006E62A2" w:rsidRPr="00CB32B7" w:rsidRDefault="0029379E"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Повторение. </w:t>
            </w:r>
            <w:r w:rsidR="006E62A2" w:rsidRPr="00CB32B7">
              <w:rPr>
                <w:rFonts w:ascii="Times New Roman" w:eastAsia="Calibri" w:hAnsi="Times New Roman"/>
                <w:color w:val="000000"/>
                <w:sz w:val="24"/>
                <w:szCs w:val="24"/>
                <w:lang w:eastAsia="en-US"/>
              </w:rPr>
              <w:t>Умнож</w:t>
            </w:r>
            <w:r>
              <w:rPr>
                <w:rFonts w:ascii="Times New Roman" w:eastAsia="Calibri" w:hAnsi="Times New Roman"/>
                <w:color w:val="000000"/>
                <w:sz w:val="24"/>
                <w:szCs w:val="24"/>
                <w:lang w:eastAsia="en-US"/>
              </w:rPr>
              <w:t>ение и деление двузначных чисел</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27" w:type="dxa"/>
            <w:gridSpan w:val="3"/>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82</w:t>
            </w:r>
          </w:p>
        </w:tc>
        <w:tc>
          <w:tcPr>
            <w:tcW w:w="673" w:type="dxa"/>
            <w:gridSpan w:val="2"/>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18</w:t>
            </w:r>
          </w:p>
        </w:tc>
        <w:tc>
          <w:tcPr>
            <w:tcW w:w="6255" w:type="dxa"/>
            <w:shd w:val="clear" w:color="auto" w:fill="auto"/>
          </w:tcPr>
          <w:p w:rsidR="006E62A2" w:rsidRPr="00CB32B7" w:rsidRDefault="0029379E"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Повторение .</w:t>
            </w:r>
            <w:r w:rsidR="006E62A2" w:rsidRPr="00CB32B7">
              <w:rPr>
                <w:rFonts w:ascii="Times New Roman" w:eastAsia="Calibri" w:hAnsi="Times New Roman"/>
                <w:color w:val="000000"/>
                <w:sz w:val="24"/>
                <w:szCs w:val="24"/>
                <w:lang w:eastAsia="en-US"/>
              </w:rPr>
              <w:t>Решение уравнений</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27" w:type="dxa"/>
            <w:gridSpan w:val="3"/>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83</w:t>
            </w:r>
          </w:p>
        </w:tc>
        <w:tc>
          <w:tcPr>
            <w:tcW w:w="673" w:type="dxa"/>
            <w:gridSpan w:val="2"/>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19</w:t>
            </w:r>
          </w:p>
        </w:tc>
        <w:tc>
          <w:tcPr>
            <w:tcW w:w="6255" w:type="dxa"/>
            <w:shd w:val="clear" w:color="auto" w:fill="auto"/>
          </w:tcPr>
          <w:p w:rsidR="006E62A2" w:rsidRPr="0029379E" w:rsidRDefault="006E62A2" w:rsidP="00CB32B7">
            <w:pPr>
              <w:spacing w:after="0" w:line="240" w:lineRule="auto"/>
              <w:rPr>
                <w:rFonts w:ascii="Times New Roman" w:eastAsia="Calibri" w:hAnsi="Times New Roman"/>
                <w:b/>
                <w:color w:val="000000"/>
                <w:sz w:val="24"/>
                <w:szCs w:val="24"/>
                <w:lang w:eastAsia="en-US"/>
              </w:rPr>
            </w:pPr>
            <w:r w:rsidRPr="00CB32B7">
              <w:rPr>
                <w:rFonts w:ascii="Times New Roman" w:eastAsia="Calibri" w:hAnsi="Times New Roman"/>
                <w:b/>
                <w:color w:val="000000"/>
                <w:sz w:val="24"/>
                <w:szCs w:val="24"/>
                <w:lang w:eastAsia="en-US"/>
              </w:rPr>
              <w:t>Контрольная работа по теме «</w:t>
            </w:r>
            <w:r w:rsidR="0029379E">
              <w:rPr>
                <w:rFonts w:ascii="Times New Roman" w:eastAsia="Calibri" w:hAnsi="Times New Roman"/>
                <w:b/>
                <w:color w:val="000000"/>
                <w:sz w:val="24"/>
                <w:szCs w:val="24"/>
                <w:lang w:eastAsia="en-US"/>
              </w:rPr>
              <w:t>Внетабличное умножение и деление»</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27" w:type="dxa"/>
            <w:gridSpan w:val="3"/>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84</w:t>
            </w:r>
          </w:p>
        </w:tc>
        <w:tc>
          <w:tcPr>
            <w:tcW w:w="673" w:type="dxa"/>
            <w:gridSpan w:val="2"/>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6255" w:type="dxa"/>
            <w:shd w:val="clear" w:color="auto" w:fill="auto"/>
          </w:tcPr>
          <w:p w:rsidR="006E62A2" w:rsidRPr="00734B5F" w:rsidRDefault="006E62A2" w:rsidP="00734B5F">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Работа над ошибками.</w:t>
            </w:r>
            <w:r w:rsidR="0029379E">
              <w:rPr>
                <w:rFonts w:ascii="Times New Roman" w:eastAsia="Calibri" w:hAnsi="Times New Roman"/>
                <w:color w:val="000000"/>
                <w:sz w:val="24"/>
                <w:szCs w:val="24"/>
                <w:lang w:eastAsia="en-US"/>
              </w:rPr>
              <w:t xml:space="preserve"> </w:t>
            </w:r>
            <w:r w:rsidRPr="00CB32B7">
              <w:rPr>
                <w:rFonts w:ascii="Times New Roman" w:eastAsia="Calibri" w:hAnsi="Times New Roman"/>
                <w:color w:val="000000"/>
                <w:sz w:val="24"/>
                <w:szCs w:val="24"/>
                <w:lang w:eastAsia="en-US"/>
              </w:rPr>
              <w:t>Деление с остатком</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27" w:type="dxa"/>
            <w:gridSpan w:val="3"/>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85</w:t>
            </w:r>
          </w:p>
        </w:tc>
        <w:tc>
          <w:tcPr>
            <w:tcW w:w="673" w:type="dxa"/>
            <w:gridSpan w:val="2"/>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21</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Деление с остатком</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27" w:type="dxa"/>
            <w:gridSpan w:val="3"/>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86</w:t>
            </w:r>
          </w:p>
        </w:tc>
        <w:tc>
          <w:tcPr>
            <w:tcW w:w="673" w:type="dxa"/>
            <w:gridSpan w:val="2"/>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22</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Приёмы нахождения частного и остатка</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27" w:type="dxa"/>
            <w:gridSpan w:val="3"/>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87</w:t>
            </w:r>
          </w:p>
        </w:tc>
        <w:tc>
          <w:tcPr>
            <w:tcW w:w="673" w:type="dxa"/>
            <w:gridSpan w:val="2"/>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Приёмы выполнения деления с остатком разными способами</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27" w:type="dxa"/>
            <w:gridSpan w:val="3"/>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88</w:t>
            </w:r>
          </w:p>
        </w:tc>
        <w:tc>
          <w:tcPr>
            <w:tcW w:w="673" w:type="dxa"/>
            <w:gridSpan w:val="2"/>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Решение задач на деление с остатком</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27" w:type="dxa"/>
            <w:gridSpan w:val="3"/>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89</w:t>
            </w:r>
          </w:p>
        </w:tc>
        <w:tc>
          <w:tcPr>
            <w:tcW w:w="673" w:type="dxa"/>
            <w:gridSpan w:val="2"/>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Случаи деления, когда делитель больше делимого</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27" w:type="dxa"/>
            <w:gridSpan w:val="3"/>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90</w:t>
            </w:r>
          </w:p>
        </w:tc>
        <w:tc>
          <w:tcPr>
            <w:tcW w:w="673" w:type="dxa"/>
            <w:gridSpan w:val="2"/>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26</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Проверка деления с остатком</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27" w:type="dxa"/>
            <w:gridSpan w:val="3"/>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91</w:t>
            </w:r>
          </w:p>
        </w:tc>
        <w:tc>
          <w:tcPr>
            <w:tcW w:w="673" w:type="dxa"/>
            <w:gridSpan w:val="2"/>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27</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Что узнали, чему научились по теме «Деление с остатком»</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27" w:type="dxa"/>
            <w:gridSpan w:val="3"/>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92</w:t>
            </w:r>
          </w:p>
        </w:tc>
        <w:tc>
          <w:tcPr>
            <w:tcW w:w="673" w:type="dxa"/>
            <w:gridSpan w:val="2"/>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Наши проекты</w:t>
            </w:r>
            <w:r w:rsidR="0029379E">
              <w:rPr>
                <w:rFonts w:ascii="Times New Roman" w:eastAsia="Calibri" w:hAnsi="Times New Roman"/>
                <w:color w:val="000000"/>
                <w:sz w:val="24"/>
                <w:szCs w:val="24"/>
                <w:lang w:eastAsia="en-US"/>
              </w:rPr>
              <w:t>. Задачи – расчёты.</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27" w:type="dxa"/>
            <w:gridSpan w:val="3"/>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93</w:t>
            </w:r>
          </w:p>
        </w:tc>
        <w:tc>
          <w:tcPr>
            <w:tcW w:w="673" w:type="dxa"/>
            <w:gridSpan w:val="2"/>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29</w:t>
            </w:r>
          </w:p>
        </w:tc>
        <w:tc>
          <w:tcPr>
            <w:tcW w:w="6255" w:type="dxa"/>
            <w:shd w:val="clear" w:color="auto" w:fill="auto"/>
          </w:tcPr>
          <w:p w:rsidR="006E62A2" w:rsidRPr="0029379E" w:rsidRDefault="006E62A2" w:rsidP="00CB32B7">
            <w:pPr>
              <w:spacing w:after="0" w:line="240" w:lineRule="auto"/>
              <w:rPr>
                <w:rFonts w:ascii="Times New Roman" w:eastAsia="Calibri" w:hAnsi="Times New Roman"/>
                <w:b/>
                <w:color w:val="000000"/>
                <w:sz w:val="24"/>
                <w:szCs w:val="24"/>
                <w:lang w:eastAsia="en-US"/>
              </w:rPr>
            </w:pPr>
            <w:r w:rsidRPr="0029379E">
              <w:rPr>
                <w:rFonts w:ascii="Times New Roman" w:eastAsia="Calibri" w:hAnsi="Times New Roman"/>
                <w:b/>
                <w:color w:val="000000"/>
                <w:sz w:val="24"/>
                <w:szCs w:val="24"/>
                <w:lang w:eastAsia="en-US"/>
              </w:rPr>
              <w:t>Контрольная работа по теме « Деление с остатком»</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215095">
        <w:tc>
          <w:tcPr>
            <w:tcW w:w="11199" w:type="dxa"/>
            <w:gridSpan w:val="9"/>
            <w:shd w:val="clear" w:color="auto" w:fill="auto"/>
          </w:tcPr>
          <w:p w:rsidR="006E62A2" w:rsidRPr="00CB32B7" w:rsidRDefault="006E62A2" w:rsidP="00734B5F">
            <w:pPr>
              <w:spacing w:after="0" w:line="240" w:lineRule="auto"/>
              <w:jc w:val="center"/>
              <w:rPr>
                <w:rFonts w:ascii="Times New Roman" w:eastAsia="Calibri" w:hAnsi="Times New Roman"/>
                <w:b/>
                <w:sz w:val="24"/>
                <w:szCs w:val="24"/>
                <w:lang w:eastAsia="en-US"/>
              </w:rPr>
            </w:pPr>
            <w:r w:rsidRPr="00CB32B7">
              <w:rPr>
                <w:rFonts w:ascii="Times New Roman" w:eastAsia="Calibri" w:hAnsi="Times New Roman"/>
                <w:b/>
                <w:sz w:val="24"/>
                <w:szCs w:val="24"/>
                <w:lang w:eastAsia="en-US"/>
              </w:rPr>
              <w:t>Числа от 1 до 1000</w:t>
            </w:r>
          </w:p>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b/>
                <w:sz w:val="24"/>
                <w:szCs w:val="24"/>
                <w:lang w:eastAsia="en-US"/>
              </w:rPr>
              <w:t>Нумерация (13ч)</w:t>
            </w: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94</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255" w:type="dxa"/>
            <w:shd w:val="clear" w:color="auto" w:fill="auto"/>
          </w:tcPr>
          <w:p w:rsidR="006E62A2" w:rsidRPr="00CB32B7" w:rsidRDefault="0029379E"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Работа над ошибками.</w:t>
            </w:r>
            <w:r w:rsidR="006E62A2" w:rsidRPr="00CB32B7">
              <w:rPr>
                <w:rFonts w:ascii="Times New Roman" w:eastAsia="Calibri" w:hAnsi="Times New Roman"/>
                <w:color w:val="000000"/>
                <w:sz w:val="24"/>
                <w:szCs w:val="24"/>
                <w:lang w:eastAsia="en-US"/>
              </w:rPr>
              <w:t>.</w:t>
            </w:r>
            <w:r>
              <w:rPr>
                <w:rFonts w:ascii="Times New Roman" w:eastAsia="Calibri" w:hAnsi="Times New Roman"/>
                <w:color w:val="000000"/>
                <w:sz w:val="24"/>
                <w:szCs w:val="24"/>
                <w:lang w:eastAsia="en-US"/>
              </w:rPr>
              <w:t xml:space="preserve"> </w:t>
            </w:r>
            <w:r w:rsidR="006E62A2" w:rsidRPr="00CB32B7">
              <w:rPr>
                <w:rFonts w:ascii="Times New Roman" w:eastAsia="Calibri" w:hAnsi="Times New Roman"/>
                <w:color w:val="000000"/>
                <w:sz w:val="24"/>
                <w:szCs w:val="24"/>
                <w:lang w:eastAsia="en-US"/>
              </w:rPr>
              <w:t>Устная и письменная нумерация.</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95</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Образование и название трёхзначных чисел</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96</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Запись трёхзначных чисел</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97</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Письменная нумерация трёхзначных чисел</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98</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Увеличение (уменьшение) числа в 10, 100 раз</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99</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Замена числа суммой разрядных слагаемых</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100</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Письменная нумерация трёхзначных чисел. Приёмы усных вычислений.</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101</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Сравнение трёхзначных чисел</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102</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Письменная нумерация трёхзначных чисел</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103</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Единицы массы- килограмм, грамм</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104</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Повторение</w:t>
            </w:r>
            <w:r w:rsidR="0029379E">
              <w:rPr>
                <w:rFonts w:ascii="Times New Roman" w:eastAsia="Calibri" w:hAnsi="Times New Roman"/>
                <w:color w:val="000000"/>
                <w:sz w:val="24"/>
                <w:szCs w:val="24"/>
                <w:lang w:eastAsia="en-US"/>
              </w:rPr>
              <w:t>. Нумерация от 1 до 1000..</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105</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255" w:type="dxa"/>
            <w:shd w:val="clear" w:color="auto" w:fill="auto"/>
          </w:tcPr>
          <w:p w:rsidR="006E62A2" w:rsidRPr="00CB32B7" w:rsidRDefault="0029379E"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Повторение. </w:t>
            </w:r>
            <w:r w:rsidR="000636B7" w:rsidRPr="00CB32B7">
              <w:rPr>
                <w:rFonts w:ascii="Times New Roman" w:eastAsia="Calibri" w:hAnsi="Times New Roman"/>
                <w:color w:val="000000"/>
                <w:sz w:val="24"/>
                <w:szCs w:val="24"/>
                <w:lang w:eastAsia="en-US"/>
              </w:rPr>
              <w:t>Замена числа суммой разрядных слагаемых</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11" w:type="dxa"/>
            <w:gridSpan w:val="2"/>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106</w:t>
            </w:r>
          </w:p>
        </w:tc>
        <w:tc>
          <w:tcPr>
            <w:tcW w:w="689" w:type="dxa"/>
            <w:gridSpan w:val="3"/>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13</w:t>
            </w:r>
          </w:p>
        </w:tc>
        <w:tc>
          <w:tcPr>
            <w:tcW w:w="6255" w:type="dxa"/>
            <w:shd w:val="clear" w:color="auto" w:fill="auto"/>
          </w:tcPr>
          <w:p w:rsidR="006E62A2" w:rsidRDefault="006E62A2" w:rsidP="00CB32B7">
            <w:pPr>
              <w:spacing w:after="0" w:line="240" w:lineRule="auto"/>
              <w:rPr>
                <w:rFonts w:ascii="Times New Roman" w:eastAsia="Calibri" w:hAnsi="Times New Roman"/>
                <w:b/>
                <w:color w:val="000000"/>
                <w:sz w:val="24"/>
                <w:szCs w:val="24"/>
                <w:lang w:eastAsia="en-US"/>
              </w:rPr>
            </w:pPr>
            <w:r w:rsidRPr="00CB32B7">
              <w:rPr>
                <w:rFonts w:ascii="Times New Roman" w:eastAsia="Calibri" w:hAnsi="Times New Roman"/>
                <w:b/>
                <w:color w:val="000000"/>
                <w:sz w:val="24"/>
                <w:szCs w:val="24"/>
                <w:lang w:eastAsia="en-US"/>
              </w:rPr>
              <w:t>Контрольная работа за 3 четверть по теме</w:t>
            </w:r>
          </w:p>
          <w:p w:rsidR="006E62A2" w:rsidRPr="00CB32B7" w:rsidRDefault="006E62A2" w:rsidP="00CB32B7">
            <w:pPr>
              <w:spacing w:after="0" w:line="240" w:lineRule="auto"/>
              <w:rPr>
                <w:rFonts w:ascii="Times New Roman" w:eastAsia="Calibri" w:hAnsi="Times New Roman"/>
                <w:b/>
                <w:color w:val="000000"/>
                <w:sz w:val="24"/>
                <w:szCs w:val="24"/>
                <w:lang w:eastAsia="en-US"/>
              </w:rPr>
            </w:pPr>
            <w:r w:rsidRPr="00CB32B7">
              <w:rPr>
                <w:rFonts w:ascii="Times New Roman" w:eastAsia="Calibri" w:hAnsi="Times New Roman"/>
                <w:b/>
                <w:color w:val="000000"/>
                <w:sz w:val="24"/>
                <w:szCs w:val="24"/>
                <w:lang w:eastAsia="en-US"/>
              </w:rPr>
              <w:t xml:space="preserve"> « Нумерация в пределах 1000»</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215095">
        <w:tc>
          <w:tcPr>
            <w:tcW w:w="11199" w:type="dxa"/>
            <w:gridSpan w:val="9"/>
            <w:shd w:val="clear" w:color="auto" w:fill="auto"/>
          </w:tcPr>
          <w:p w:rsidR="006E62A2" w:rsidRPr="00CB32B7" w:rsidRDefault="006E62A2" w:rsidP="00734B5F">
            <w:pPr>
              <w:spacing w:after="0" w:line="240" w:lineRule="auto"/>
              <w:jc w:val="center"/>
              <w:rPr>
                <w:rFonts w:ascii="Times New Roman" w:eastAsia="Calibri" w:hAnsi="Times New Roman"/>
                <w:b/>
                <w:sz w:val="24"/>
                <w:szCs w:val="24"/>
                <w:lang w:eastAsia="en-US"/>
              </w:rPr>
            </w:pPr>
            <w:r w:rsidRPr="00CB32B7">
              <w:rPr>
                <w:rFonts w:ascii="Times New Roman" w:eastAsia="Calibri" w:hAnsi="Times New Roman"/>
                <w:b/>
                <w:sz w:val="24"/>
                <w:szCs w:val="24"/>
                <w:lang w:eastAsia="en-US"/>
              </w:rPr>
              <w:t>Числа от 1 до 1000</w:t>
            </w:r>
          </w:p>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b/>
                <w:sz w:val="24"/>
                <w:szCs w:val="24"/>
                <w:lang w:eastAsia="en-US"/>
              </w:rPr>
              <w:t>Сложение и вычитание (12ч)</w:t>
            </w:r>
          </w:p>
        </w:tc>
      </w:tr>
      <w:tr w:rsidR="006E62A2" w:rsidRPr="00CB32B7" w:rsidTr="00B11AC3">
        <w:tc>
          <w:tcPr>
            <w:tcW w:w="648" w:type="dxa"/>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107</w:t>
            </w:r>
          </w:p>
        </w:tc>
        <w:tc>
          <w:tcPr>
            <w:tcW w:w="752" w:type="dxa"/>
            <w:gridSpan w:val="4"/>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Работа над ошибками</w:t>
            </w:r>
            <w:r w:rsidR="000636B7">
              <w:rPr>
                <w:rFonts w:ascii="Times New Roman" w:eastAsia="Calibri" w:hAnsi="Times New Roman"/>
                <w:color w:val="000000"/>
                <w:sz w:val="24"/>
                <w:szCs w:val="24"/>
                <w:lang w:eastAsia="en-US"/>
              </w:rPr>
              <w:t xml:space="preserve">. </w:t>
            </w:r>
            <w:r w:rsidRPr="00CB32B7">
              <w:rPr>
                <w:rFonts w:ascii="Times New Roman" w:eastAsia="Calibri" w:hAnsi="Times New Roman"/>
                <w:color w:val="000000"/>
                <w:sz w:val="24"/>
                <w:szCs w:val="24"/>
                <w:lang w:eastAsia="en-US"/>
              </w:rPr>
              <w:t>Приёмы устных вычислений</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648" w:type="dxa"/>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108</w:t>
            </w:r>
          </w:p>
        </w:tc>
        <w:tc>
          <w:tcPr>
            <w:tcW w:w="752" w:type="dxa"/>
            <w:gridSpan w:val="4"/>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Приём сложения и вычитания  вида 450+30, 620-200</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648" w:type="dxa"/>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109</w:t>
            </w:r>
          </w:p>
        </w:tc>
        <w:tc>
          <w:tcPr>
            <w:tcW w:w="752" w:type="dxa"/>
            <w:gridSpan w:val="4"/>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Приём сложения и вычитания вида 470+80,560-90</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648" w:type="dxa"/>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110</w:t>
            </w:r>
          </w:p>
        </w:tc>
        <w:tc>
          <w:tcPr>
            <w:tcW w:w="752" w:type="dxa"/>
            <w:gridSpan w:val="4"/>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Приём вычисления вида 260+310, 670-140</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648" w:type="dxa"/>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111</w:t>
            </w:r>
          </w:p>
        </w:tc>
        <w:tc>
          <w:tcPr>
            <w:tcW w:w="752" w:type="dxa"/>
            <w:gridSpan w:val="4"/>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Приёмы письменных вычислений</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648" w:type="dxa"/>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112</w:t>
            </w:r>
          </w:p>
        </w:tc>
        <w:tc>
          <w:tcPr>
            <w:tcW w:w="752" w:type="dxa"/>
            <w:gridSpan w:val="4"/>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Алгоритм сложения трёхзначных чисел</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648" w:type="dxa"/>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113</w:t>
            </w:r>
          </w:p>
        </w:tc>
        <w:tc>
          <w:tcPr>
            <w:tcW w:w="752" w:type="dxa"/>
            <w:gridSpan w:val="4"/>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Алгоритм вычитания трёхзначных чисел</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648" w:type="dxa"/>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114</w:t>
            </w:r>
          </w:p>
        </w:tc>
        <w:tc>
          <w:tcPr>
            <w:tcW w:w="752" w:type="dxa"/>
            <w:gridSpan w:val="4"/>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Виды треугольников (по сторонам)</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648" w:type="dxa"/>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115</w:t>
            </w:r>
          </w:p>
        </w:tc>
        <w:tc>
          <w:tcPr>
            <w:tcW w:w="752" w:type="dxa"/>
            <w:gridSpan w:val="4"/>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255" w:type="dxa"/>
            <w:shd w:val="clear" w:color="auto" w:fill="auto"/>
          </w:tcPr>
          <w:p w:rsidR="006E62A2" w:rsidRPr="00CB32B7" w:rsidRDefault="000636B7"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Повторение. Приёмы письменных вычислений</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648" w:type="dxa"/>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116</w:t>
            </w:r>
          </w:p>
        </w:tc>
        <w:tc>
          <w:tcPr>
            <w:tcW w:w="752" w:type="dxa"/>
            <w:gridSpan w:val="4"/>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Что узнали по теме «Приёмы письменных вычислений»</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648" w:type="dxa"/>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117</w:t>
            </w:r>
          </w:p>
        </w:tc>
        <w:tc>
          <w:tcPr>
            <w:tcW w:w="752" w:type="dxa"/>
            <w:gridSpan w:val="4"/>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Чему научились по теме «Приёмы письменных вычислений»</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648" w:type="dxa"/>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118</w:t>
            </w:r>
          </w:p>
        </w:tc>
        <w:tc>
          <w:tcPr>
            <w:tcW w:w="752" w:type="dxa"/>
            <w:gridSpan w:val="4"/>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b/>
                <w:color w:val="000000"/>
                <w:sz w:val="24"/>
                <w:szCs w:val="24"/>
                <w:lang w:eastAsia="en-US"/>
              </w:rPr>
              <w:t>Контрольная работа по теме «Письменное</w:t>
            </w:r>
            <w:r>
              <w:rPr>
                <w:rFonts w:ascii="Times New Roman" w:eastAsia="Calibri" w:hAnsi="Times New Roman"/>
                <w:b/>
                <w:color w:val="000000"/>
                <w:sz w:val="24"/>
                <w:szCs w:val="24"/>
                <w:lang w:eastAsia="en-US"/>
              </w:rPr>
              <w:t xml:space="preserve"> </w:t>
            </w:r>
            <w:r w:rsidRPr="00CB32B7">
              <w:rPr>
                <w:rFonts w:ascii="Times New Roman" w:eastAsia="Calibri" w:hAnsi="Times New Roman"/>
                <w:b/>
                <w:color w:val="000000"/>
                <w:sz w:val="24"/>
                <w:szCs w:val="24"/>
                <w:lang w:eastAsia="en-US"/>
              </w:rPr>
              <w:t>сложение и вычитание»</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215095">
        <w:tc>
          <w:tcPr>
            <w:tcW w:w="11199" w:type="dxa"/>
            <w:gridSpan w:val="9"/>
            <w:shd w:val="clear" w:color="auto" w:fill="auto"/>
          </w:tcPr>
          <w:p w:rsidR="006E62A2" w:rsidRDefault="006E62A2" w:rsidP="00734B5F">
            <w:pPr>
              <w:spacing w:after="0" w:line="240" w:lineRule="auto"/>
              <w:jc w:val="center"/>
              <w:rPr>
                <w:rFonts w:ascii="Times New Roman" w:eastAsia="Calibri" w:hAnsi="Times New Roman"/>
                <w:b/>
                <w:sz w:val="24"/>
                <w:szCs w:val="24"/>
                <w:lang w:eastAsia="en-US"/>
              </w:rPr>
            </w:pPr>
          </w:p>
          <w:p w:rsidR="006E62A2" w:rsidRPr="00CB32B7" w:rsidRDefault="006E62A2" w:rsidP="00734B5F">
            <w:pPr>
              <w:spacing w:after="0" w:line="240" w:lineRule="auto"/>
              <w:jc w:val="center"/>
              <w:rPr>
                <w:rFonts w:ascii="Times New Roman" w:eastAsia="Calibri" w:hAnsi="Times New Roman"/>
                <w:b/>
                <w:sz w:val="24"/>
                <w:szCs w:val="24"/>
                <w:lang w:eastAsia="en-US"/>
              </w:rPr>
            </w:pPr>
            <w:r w:rsidRPr="00CB32B7">
              <w:rPr>
                <w:rFonts w:ascii="Times New Roman" w:eastAsia="Calibri" w:hAnsi="Times New Roman"/>
                <w:b/>
                <w:sz w:val="24"/>
                <w:szCs w:val="24"/>
                <w:lang w:eastAsia="en-US"/>
              </w:rPr>
              <w:t>Умножение и деление (5ч)</w:t>
            </w: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119</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Работа над ошибками</w:t>
            </w:r>
            <w:r>
              <w:rPr>
                <w:rFonts w:ascii="Times New Roman" w:eastAsia="Calibri" w:hAnsi="Times New Roman"/>
                <w:color w:val="000000"/>
                <w:sz w:val="24"/>
                <w:szCs w:val="24"/>
                <w:lang w:eastAsia="en-US"/>
              </w:rPr>
              <w:t xml:space="preserve">. </w:t>
            </w:r>
            <w:r w:rsidRPr="00CB32B7">
              <w:rPr>
                <w:rFonts w:ascii="Times New Roman" w:eastAsia="Calibri" w:hAnsi="Times New Roman"/>
                <w:color w:val="000000"/>
                <w:sz w:val="24"/>
                <w:szCs w:val="24"/>
                <w:lang w:eastAsia="en-US"/>
              </w:rPr>
              <w:t xml:space="preserve">Устные приёмы вычислений </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120</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Устные приёмы вычислений вида 180х4, 900:3</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121</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Нахождение частного при делении двузначного числа на двузначное</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122</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Виды треугольников</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rPr>
          <w:trHeight w:val="348"/>
        </w:trPr>
        <w:tc>
          <w:tcPr>
            <w:tcW w:w="743" w:type="dxa"/>
            <w:gridSpan w:val="4"/>
            <w:tcBorders>
              <w:bottom w:val="outset" w:sz="6" w:space="0" w:color="auto"/>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123</w:t>
            </w:r>
          </w:p>
        </w:tc>
        <w:tc>
          <w:tcPr>
            <w:tcW w:w="657" w:type="dxa"/>
            <w:tcBorders>
              <w:left w:val="outset" w:sz="6" w:space="0" w:color="auto"/>
              <w:bottom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255" w:type="dxa"/>
            <w:tcBorders>
              <w:bottom w:val="outset" w:sz="6" w:space="0" w:color="auto"/>
            </w:tcBorders>
            <w:shd w:val="clear" w:color="auto" w:fill="auto"/>
          </w:tcPr>
          <w:p w:rsidR="006E62A2" w:rsidRDefault="006E62A2"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Повторение. </w:t>
            </w:r>
            <w:r w:rsidRPr="00CB32B7">
              <w:rPr>
                <w:rFonts w:ascii="Times New Roman" w:eastAsia="Calibri" w:hAnsi="Times New Roman"/>
                <w:color w:val="000000"/>
                <w:sz w:val="24"/>
                <w:szCs w:val="24"/>
                <w:lang w:eastAsia="en-US"/>
              </w:rPr>
              <w:t>Замена числа суммой двух слагаемых</w:t>
            </w:r>
          </w:p>
          <w:p w:rsidR="006E62A2" w:rsidRPr="00CB32B7" w:rsidRDefault="006E62A2" w:rsidP="00CB32B7">
            <w:pPr>
              <w:spacing w:after="0" w:line="240" w:lineRule="auto"/>
              <w:rPr>
                <w:rFonts w:ascii="Times New Roman" w:eastAsia="Calibri" w:hAnsi="Times New Roman"/>
                <w:color w:val="000000"/>
                <w:sz w:val="24"/>
                <w:szCs w:val="24"/>
                <w:lang w:eastAsia="en-US"/>
              </w:rPr>
            </w:pPr>
          </w:p>
        </w:tc>
        <w:tc>
          <w:tcPr>
            <w:tcW w:w="851" w:type="dxa"/>
            <w:tcBorders>
              <w:bottom w:val="outset" w:sz="6" w:space="0" w:color="auto"/>
            </w:tcBorders>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tcBorders>
              <w:bottom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tcBorders>
              <w:bottom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11685F">
        <w:trPr>
          <w:trHeight w:val="459"/>
        </w:trPr>
        <w:tc>
          <w:tcPr>
            <w:tcW w:w="11199" w:type="dxa"/>
            <w:gridSpan w:val="9"/>
            <w:tcBorders>
              <w:top w:val="outset" w:sz="6" w:space="0" w:color="auto"/>
            </w:tcBorders>
            <w:shd w:val="clear" w:color="auto" w:fill="auto"/>
          </w:tcPr>
          <w:p w:rsidR="006E62A2" w:rsidRPr="00B11AC3" w:rsidRDefault="006E62A2" w:rsidP="00B11AC3">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Приёмы письменных вычислений (13 ч)</w:t>
            </w: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124</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Приём письменного умножения</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125</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Алгоритм умножения трёхзначного числа на однозначное</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126</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255" w:type="dxa"/>
            <w:shd w:val="clear" w:color="auto" w:fill="auto"/>
          </w:tcPr>
          <w:p w:rsidR="006E62A2" w:rsidRPr="00CB32B7" w:rsidRDefault="006E62A2" w:rsidP="000636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Повторение</w:t>
            </w:r>
            <w:r w:rsidR="000636B7">
              <w:rPr>
                <w:rFonts w:ascii="Times New Roman" w:eastAsia="Calibri" w:hAnsi="Times New Roman"/>
                <w:color w:val="000000"/>
                <w:sz w:val="24"/>
                <w:szCs w:val="24"/>
                <w:lang w:eastAsia="en-US"/>
              </w:rPr>
              <w:t>. Письменное умножение.</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127</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6255" w:type="dxa"/>
            <w:shd w:val="clear" w:color="auto" w:fill="auto"/>
          </w:tcPr>
          <w:p w:rsidR="006E62A2" w:rsidRPr="00CB32B7" w:rsidRDefault="006E62A2" w:rsidP="00B11AC3">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Повторение </w:t>
            </w:r>
            <w:r w:rsidRPr="00CB32B7">
              <w:rPr>
                <w:rFonts w:ascii="Times New Roman" w:eastAsia="Calibri" w:hAnsi="Times New Roman"/>
                <w:color w:val="000000"/>
                <w:sz w:val="24"/>
                <w:szCs w:val="24"/>
                <w:lang w:eastAsia="en-US"/>
              </w:rPr>
              <w:t>по теме «</w:t>
            </w:r>
            <w:r>
              <w:rPr>
                <w:rFonts w:ascii="Times New Roman" w:eastAsia="Calibri" w:hAnsi="Times New Roman"/>
                <w:color w:val="000000"/>
                <w:sz w:val="24"/>
                <w:szCs w:val="24"/>
                <w:lang w:eastAsia="en-US"/>
              </w:rPr>
              <w:t>Д</w:t>
            </w:r>
            <w:r w:rsidRPr="00CB32B7">
              <w:rPr>
                <w:rFonts w:ascii="Times New Roman" w:eastAsia="Calibri" w:hAnsi="Times New Roman"/>
                <w:color w:val="000000"/>
                <w:sz w:val="24"/>
                <w:szCs w:val="24"/>
                <w:lang w:eastAsia="en-US"/>
              </w:rPr>
              <w:t>еление»</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128</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Приём письменного деления в пределах 1000</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129</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Алгоритм деления трёхзначного числа на однозначное</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130</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Проверка деления</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131</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255" w:type="dxa"/>
            <w:shd w:val="clear" w:color="auto" w:fill="auto"/>
          </w:tcPr>
          <w:p w:rsidR="006E62A2" w:rsidRPr="00CB32B7" w:rsidRDefault="006E62A2" w:rsidP="000636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Повторение </w:t>
            </w:r>
            <w:r w:rsidRPr="00CB32B7">
              <w:rPr>
                <w:rFonts w:ascii="Times New Roman" w:eastAsia="Calibri" w:hAnsi="Times New Roman"/>
                <w:color w:val="000000"/>
                <w:sz w:val="24"/>
                <w:szCs w:val="24"/>
                <w:lang w:eastAsia="en-US"/>
              </w:rPr>
              <w:t xml:space="preserve"> по теме «</w:t>
            </w:r>
            <w:r w:rsidR="000636B7">
              <w:rPr>
                <w:rFonts w:ascii="Times New Roman" w:eastAsia="Calibri" w:hAnsi="Times New Roman"/>
                <w:color w:val="000000"/>
                <w:sz w:val="24"/>
                <w:szCs w:val="24"/>
                <w:lang w:eastAsia="en-US"/>
              </w:rPr>
              <w:t>Письменное у</w:t>
            </w:r>
            <w:r w:rsidRPr="00CB32B7">
              <w:rPr>
                <w:rFonts w:ascii="Times New Roman" w:eastAsia="Calibri" w:hAnsi="Times New Roman"/>
                <w:color w:val="000000"/>
                <w:sz w:val="24"/>
                <w:szCs w:val="24"/>
                <w:lang w:eastAsia="en-US"/>
              </w:rPr>
              <w:t>множение и деление»</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132</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Знакомство с калькулятором.</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133</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255" w:type="dxa"/>
            <w:shd w:val="clear" w:color="auto" w:fill="auto"/>
          </w:tcPr>
          <w:p w:rsidR="006E62A2" w:rsidRPr="00CB32B7" w:rsidRDefault="006E62A2" w:rsidP="00CB32B7">
            <w:pPr>
              <w:spacing w:after="0" w:line="240" w:lineRule="auto"/>
              <w:rPr>
                <w:rFonts w:ascii="Times New Roman" w:eastAsia="Calibri" w:hAnsi="Times New Roman"/>
                <w:color w:val="000000"/>
                <w:sz w:val="24"/>
                <w:szCs w:val="24"/>
                <w:lang w:eastAsia="en-US"/>
              </w:rPr>
            </w:pPr>
            <w:r>
              <w:rPr>
                <w:rFonts w:ascii="Times New Roman" w:eastAsia="Calibri" w:hAnsi="Times New Roman"/>
                <w:b/>
                <w:color w:val="000000"/>
                <w:sz w:val="24"/>
                <w:szCs w:val="24"/>
                <w:lang w:eastAsia="en-US"/>
              </w:rPr>
              <w:t>К</w:t>
            </w:r>
            <w:r w:rsidRPr="00CB32B7">
              <w:rPr>
                <w:rFonts w:ascii="Times New Roman" w:eastAsia="Calibri" w:hAnsi="Times New Roman"/>
                <w:b/>
                <w:color w:val="000000"/>
                <w:sz w:val="24"/>
                <w:szCs w:val="24"/>
                <w:lang w:eastAsia="en-US"/>
              </w:rPr>
              <w:t>онтрольная работа</w:t>
            </w:r>
            <w:r>
              <w:rPr>
                <w:rFonts w:ascii="Times New Roman" w:eastAsia="Calibri" w:hAnsi="Times New Roman"/>
                <w:b/>
                <w:color w:val="000000"/>
                <w:sz w:val="24"/>
                <w:szCs w:val="24"/>
                <w:lang w:eastAsia="en-US"/>
              </w:rPr>
              <w:t xml:space="preserve"> на промежуточной аттестации</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134</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255" w:type="dxa"/>
            <w:shd w:val="clear" w:color="auto" w:fill="auto"/>
          </w:tcPr>
          <w:p w:rsidR="006E62A2" w:rsidRPr="00CB32B7" w:rsidRDefault="006E62A2" w:rsidP="001B6BC1">
            <w:pPr>
              <w:spacing w:after="0" w:line="240" w:lineRule="auto"/>
              <w:rPr>
                <w:rFonts w:ascii="Times New Roman" w:eastAsia="Calibri" w:hAnsi="Times New Roman"/>
                <w:b/>
                <w:color w:val="000000"/>
                <w:sz w:val="24"/>
                <w:szCs w:val="24"/>
                <w:lang w:eastAsia="en-US"/>
              </w:rPr>
            </w:pPr>
            <w:r w:rsidRPr="00CB32B7">
              <w:rPr>
                <w:rFonts w:ascii="Times New Roman" w:eastAsia="Calibri" w:hAnsi="Times New Roman"/>
                <w:color w:val="000000"/>
                <w:sz w:val="24"/>
                <w:szCs w:val="24"/>
                <w:lang w:eastAsia="en-US"/>
              </w:rPr>
              <w:t xml:space="preserve">Работа над ошибками </w:t>
            </w:r>
            <w:r>
              <w:rPr>
                <w:rFonts w:ascii="Times New Roman" w:eastAsia="Calibri" w:hAnsi="Times New Roman"/>
                <w:color w:val="000000"/>
                <w:sz w:val="24"/>
                <w:szCs w:val="24"/>
                <w:lang w:eastAsia="en-US"/>
              </w:rPr>
              <w:t>Повторение</w:t>
            </w:r>
            <w:r w:rsidRPr="00CB32B7">
              <w:rPr>
                <w:rFonts w:ascii="Times New Roman" w:eastAsia="Calibri" w:hAnsi="Times New Roman"/>
                <w:color w:val="000000"/>
                <w:sz w:val="24"/>
                <w:szCs w:val="24"/>
                <w:lang w:eastAsia="en-US"/>
              </w:rPr>
              <w:t xml:space="preserve"> по теме «Умножение и деление».</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B11AC3">
        <w:tc>
          <w:tcPr>
            <w:tcW w:w="743" w:type="dxa"/>
            <w:gridSpan w:val="4"/>
            <w:tcBorders>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135</w:t>
            </w:r>
          </w:p>
        </w:tc>
        <w:tc>
          <w:tcPr>
            <w:tcW w:w="657" w:type="dxa"/>
            <w:tcBorders>
              <w:left w:val="outset" w:sz="6" w:space="0" w:color="auto"/>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255" w:type="dxa"/>
            <w:shd w:val="clear" w:color="auto" w:fill="auto"/>
          </w:tcPr>
          <w:p w:rsidR="006E62A2" w:rsidRPr="00CB32B7" w:rsidRDefault="006E62A2" w:rsidP="000636B7">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Повторение</w:t>
            </w:r>
            <w:r w:rsidR="000636B7">
              <w:rPr>
                <w:rFonts w:ascii="Times New Roman" w:eastAsia="Calibri" w:hAnsi="Times New Roman"/>
                <w:color w:val="000000"/>
                <w:sz w:val="24"/>
                <w:szCs w:val="24"/>
                <w:lang w:eastAsia="en-US"/>
              </w:rPr>
              <w:t xml:space="preserve"> Письменные приёмы вычислений. </w:t>
            </w:r>
          </w:p>
        </w:tc>
        <w:tc>
          <w:tcPr>
            <w:tcW w:w="851" w:type="dxa"/>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r w:rsidR="006E62A2" w:rsidRPr="00CB32B7" w:rsidTr="009D5CE5">
        <w:tc>
          <w:tcPr>
            <w:tcW w:w="743" w:type="dxa"/>
            <w:gridSpan w:val="4"/>
            <w:tcBorders>
              <w:bottom w:val="nil"/>
              <w:right w:val="outset" w:sz="6" w:space="0" w:color="auto"/>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r w:rsidRPr="00CB32B7">
              <w:rPr>
                <w:rFonts w:ascii="Times New Roman" w:eastAsia="Calibri" w:hAnsi="Times New Roman"/>
                <w:sz w:val="24"/>
                <w:szCs w:val="24"/>
                <w:lang w:eastAsia="en-US"/>
              </w:rPr>
              <w:t>136</w:t>
            </w:r>
          </w:p>
        </w:tc>
        <w:tc>
          <w:tcPr>
            <w:tcW w:w="657" w:type="dxa"/>
            <w:tcBorders>
              <w:left w:val="outset" w:sz="6" w:space="0" w:color="auto"/>
              <w:bottom w:val="nil"/>
            </w:tcBorders>
            <w:shd w:val="clear" w:color="auto" w:fill="auto"/>
          </w:tcPr>
          <w:p w:rsidR="006E62A2" w:rsidRPr="00CB32B7" w:rsidRDefault="006E62A2" w:rsidP="002150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13</w:t>
            </w:r>
          </w:p>
        </w:tc>
        <w:tc>
          <w:tcPr>
            <w:tcW w:w="6255" w:type="dxa"/>
            <w:tcBorders>
              <w:bottom w:val="nil"/>
            </w:tcBorders>
            <w:shd w:val="clear" w:color="auto" w:fill="auto"/>
          </w:tcPr>
          <w:p w:rsidR="006E62A2" w:rsidRPr="00CB32B7" w:rsidRDefault="006E62A2" w:rsidP="001B6BC1">
            <w:pPr>
              <w:spacing w:after="0" w:line="240" w:lineRule="auto"/>
              <w:rPr>
                <w:rFonts w:ascii="Times New Roman" w:eastAsia="Calibri" w:hAnsi="Times New Roman"/>
                <w:color w:val="000000"/>
                <w:sz w:val="24"/>
                <w:szCs w:val="24"/>
                <w:lang w:eastAsia="en-US"/>
              </w:rPr>
            </w:pPr>
            <w:r w:rsidRPr="00CB32B7">
              <w:rPr>
                <w:rFonts w:ascii="Times New Roman" w:eastAsia="Calibri" w:hAnsi="Times New Roman"/>
                <w:color w:val="000000"/>
                <w:sz w:val="24"/>
                <w:szCs w:val="24"/>
                <w:lang w:eastAsia="en-US"/>
              </w:rPr>
              <w:t>Что узнали, чему научились в 3 классе</w:t>
            </w:r>
          </w:p>
        </w:tc>
        <w:tc>
          <w:tcPr>
            <w:tcW w:w="851" w:type="dxa"/>
            <w:tcBorders>
              <w:bottom w:val="nil"/>
            </w:tcBorders>
            <w:shd w:val="clear" w:color="auto" w:fill="auto"/>
          </w:tcPr>
          <w:p w:rsidR="006E62A2" w:rsidRPr="00CB32B7" w:rsidRDefault="006E62A2" w:rsidP="00734B5F">
            <w:pPr>
              <w:spacing w:after="0" w:line="240" w:lineRule="auto"/>
              <w:jc w:val="center"/>
              <w:rPr>
                <w:rFonts w:ascii="Times New Roman" w:eastAsia="Calibri" w:hAnsi="Times New Roman"/>
                <w:sz w:val="24"/>
                <w:szCs w:val="24"/>
                <w:lang w:eastAsia="en-US"/>
              </w:rPr>
            </w:pPr>
            <w:r w:rsidRPr="00CB32B7">
              <w:rPr>
                <w:rFonts w:ascii="Times New Roman" w:eastAsia="Calibri" w:hAnsi="Times New Roman"/>
                <w:sz w:val="24"/>
                <w:szCs w:val="24"/>
                <w:lang w:eastAsia="en-US"/>
              </w:rPr>
              <w:t>1</w:t>
            </w:r>
          </w:p>
        </w:tc>
        <w:tc>
          <w:tcPr>
            <w:tcW w:w="1417" w:type="dxa"/>
            <w:tcBorders>
              <w:bottom w:val="nil"/>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c>
          <w:tcPr>
            <w:tcW w:w="1276" w:type="dxa"/>
            <w:tcBorders>
              <w:bottom w:val="nil"/>
            </w:tcBorders>
            <w:shd w:val="clear" w:color="auto" w:fill="auto"/>
          </w:tcPr>
          <w:p w:rsidR="006E62A2" w:rsidRPr="00CB32B7" w:rsidRDefault="006E62A2" w:rsidP="00CB32B7">
            <w:pPr>
              <w:spacing w:after="0" w:line="240" w:lineRule="auto"/>
              <w:rPr>
                <w:rFonts w:ascii="Times New Roman" w:eastAsia="Calibri" w:hAnsi="Times New Roman"/>
                <w:sz w:val="24"/>
                <w:szCs w:val="24"/>
                <w:lang w:eastAsia="en-US"/>
              </w:rPr>
            </w:pPr>
          </w:p>
        </w:tc>
      </w:tr>
    </w:tbl>
    <w:p w:rsidR="00215095" w:rsidRPr="00C33AA5" w:rsidRDefault="00215095" w:rsidP="00C33AA5">
      <w:pPr>
        <w:rPr>
          <w:rFonts w:ascii="Times New Roman" w:eastAsia="Calibri" w:hAnsi="Times New Roman"/>
          <w:sz w:val="24"/>
          <w:szCs w:val="24"/>
          <w:lang w:eastAsia="en-US"/>
        </w:rPr>
      </w:pPr>
    </w:p>
    <w:p w:rsidR="00215095" w:rsidRPr="00832591" w:rsidRDefault="00215095" w:rsidP="00C864ED">
      <w:pPr>
        <w:pStyle w:val="ac"/>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BC8" w:rsidRDefault="00275BC8" w:rsidP="00C16360">
      <w:pPr>
        <w:spacing w:after="0" w:line="240" w:lineRule="auto"/>
      </w:pPr>
      <w:r>
        <w:separator/>
      </w:r>
    </w:p>
  </w:footnote>
  <w:footnote w:type="continuationSeparator" w:id="1">
    <w:p w:rsidR="00275BC8" w:rsidRDefault="00275BC8" w:rsidP="00C16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03C19D9"/>
    <w:multiLevelType w:val="hybridMultilevel"/>
    <w:tmpl w:val="EF94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91A53"/>
    <w:multiLevelType w:val="hybridMultilevel"/>
    <w:tmpl w:val="0498A074"/>
    <w:lvl w:ilvl="0" w:tplc="AAF4F09A">
      <w:start w:val="1"/>
      <w:numFmt w:val="decimal"/>
      <w:lvlText w:val="%1."/>
      <w:lvlJc w:val="left"/>
      <w:pPr>
        <w:ind w:left="720" w:hanging="360"/>
      </w:pPr>
      <w:rPr>
        <w:rFonts w:ascii="Times New Roman" w:hAnsi="Times New Roman" w:hint="default"/>
        <w:b/>
        <w:sz w:val="3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00C23"/>
    <w:multiLevelType w:val="hybridMultilevel"/>
    <w:tmpl w:val="F42C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71D74FA"/>
    <w:multiLevelType w:val="hybridMultilevel"/>
    <w:tmpl w:val="E8DA7D06"/>
    <w:lvl w:ilvl="0" w:tplc="65BAED6E">
      <w:numFmt w:val="bullet"/>
      <w:lvlText w:val="•"/>
      <w:legacy w:legacy="1" w:legacySpace="0" w:legacyIndent="262"/>
      <w:lvlJc w:val="left"/>
      <w:rPr>
        <w:rFonts w:ascii="Times New Roman" w:hAnsi="Times New Roman" w:hint="default"/>
      </w:rPr>
    </w:lvl>
    <w:lvl w:ilvl="1" w:tplc="76B4608A">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20B4FBE"/>
    <w:multiLevelType w:val="hybridMultilevel"/>
    <w:tmpl w:val="F748288C"/>
    <w:lvl w:ilvl="0" w:tplc="65BAED6E">
      <w:numFmt w:val="bullet"/>
      <w:lvlText w:val="•"/>
      <w:legacy w:legacy="1" w:legacySpace="0" w:legacyIndent="262"/>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BA23B7"/>
    <w:multiLevelType w:val="hybridMultilevel"/>
    <w:tmpl w:val="1AB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CF4541C"/>
    <w:multiLevelType w:val="hybridMultilevel"/>
    <w:tmpl w:val="F8FC8A34"/>
    <w:lvl w:ilvl="0" w:tplc="65BAED6E">
      <w:numFmt w:val="bullet"/>
      <w:lvlText w:val="•"/>
      <w:legacy w:legacy="1" w:legacySpace="0" w:legacyIndent="262"/>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1345276"/>
    <w:multiLevelType w:val="hybridMultilevel"/>
    <w:tmpl w:val="EE0C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9F4996"/>
    <w:multiLevelType w:val="hybridMultilevel"/>
    <w:tmpl w:val="1E061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97861E4"/>
    <w:multiLevelType w:val="hybridMultilevel"/>
    <w:tmpl w:val="EBDE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866279"/>
    <w:multiLevelType w:val="hybridMultilevel"/>
    <w:tmpl w:val="1074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101C7A"/>
    <w:multiLevelType w:val="hybridMultilevel"/>
    <w:tmpl w:val="99CA4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EA51D9"/>
    <w:multiLevelType w:val="hybridMultilevel"/>
    <w:tmpl w:val="96AA8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11"/>
  </w:num>
  <w:num w:numId="4">
    <w:abstractNumId w:val="3"/>
  </w:num>
  <w:num w:numId="5">
    <w:abstractNumId w:val="1"/>
  </w:num>
  <w:num w:numId="6">
    <w:abstractNumId w:val="14"/>
  </w:num>
  <w:num w:numId="7">
    <w:abstractNumId w:val="17"/>
  </w:num>
  <w:num w:numId="8">
    <w:abstractNumId w:val="15"/>
  </w:num>
  <w:num w:numId="9">
    <w:abstractNumId w:val="0"/>
    <w:lvlOverride w:ilvl="0">
      <w:lvl w:ilvl="0">
        <w:start w:val="65535"/>
        <w:numFmt w:val="bullet"/>
        <w:lvlText w:val="-"/>
        <w:legacy w:legacy="1" w:legacySpace="0" w:legacyIndent="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1">
    <w:abstractNumId w:val="1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D11BD"/>
    <w:rsid w:val="00023E22"/>
    <w:rsid w:val="000365DF"/>
    <w:rsid w:val="000636B7"/>
    <w:rsid w:val="00096DAF"/>
    <w:rsid w:val="000B2606"/>
    <w:rsid w:val="000D11BD"/>
    <w:rsid w:val="0010226C"/>
    <w:rsid w:val="0011685F"/>
    <w:rsid w:val="001259C6"/>
    <w:rsid w:val="00143FE7"/>
    <w:rsid w:val="00195342"/>
    <w:rsid w:val="001B6BC1"/>
    <w:rsid w:val="001B7C9E"/>
    <w:rsid w:val="001F7112"/>
    <w:rsid w:val="00215095"/>
    <w:rsid w:val="0023014B"/>
    <w:rsid w:val="00275BC8"/>
    <w:rsid w:val="00283726"/>
    <w:rsid w:val="0029284C"/>
    <w:rsid w:val="0029379E"/>
    <w:rsid w:val="00314894"/>
    <w:rsid w:val="00380C3A"/>
    <w:rsid w:val="003A094D"/>
    <w:rsid w:val="003B14B3"/>
    <w:rsid w:val="003C764B"/>
    <w:rsid w:val="00422883"/>
    <w:rsid w:val="00434255"/>
    <w:rsid w:val="00434ED7"/>
    <w:rsid w:val="00467761"/>
    <w:rsid w:val="00470384"/>
    <w:rsid w:val="00471BA8"/>
    <w:rsid w:val="004B0D99"/>
    <w:rsid w:val="004B63F3"/>
    <w:rsid w:val="00506600"/>
    <w:rsid w:val="005250B7"/>
    <w:rsid w:val="0057608B"/>
    <w:rsid w:val="005F7BCF"/>
    <w:rsid w:val="006370CF"/>
    <w:rsid w:val="00641E45"/>
    <w:rsid w:val="00667216"/>
    <w:rsid w:val="006704D8"/>
    <w:rsid w:val="0068130D"/>
    <w:rsid w:val="006A5ED1"/>
    <w:rsid w:val="006E62A2"/>
    <w:rsid w:val="00703277"/>
    <w:rsid w:val="00720BD6"/>
    <w:rsid w:val="007259CA"/>
    <w:rsid w:val="00734B5F"/>
    <w:rsid w:val="007A1572"/>
    <w:rsid w:val="007C5A80"/>
    <w:rsid w:val="007D206A"/>
    <w:rsid w:val="007D757C"/>
    <w:rsid w:val="00815BC9"/>
    <w:rsid w:val="00820554"/>
    <w:rsid w:val="00875F61"/>
    <w:rsid w:val="00876006"/>
    <w:rsid w:val="00876114"/>
    <w:rsid w:val="00895374"/>
    <w:rsid w:val="00896136"/>
    <w:rsid w:val="008A65AE"/>
    <w:rsid w:val="008C1F6C"/>
    <w:rsid w:val="00945CEF"/>
    <w:rsid w:val="00950600"/>
    <w:rsid w:val="00970E9C"/>
    <w:rsid w:val="00995A2D"/>
    <w:rsid w:val="009B0182"/>
    <w:rsid w:val="009D52A7"/>
    <w:rsid w:val="009D5CE5"/>
    <w:rsid w:val="00A3400C"/>
    <w:rsid w:val="00A64090"/>
    <w:rsid w:val="00A76730"/>
    <w:rsid w:val="00AB0C1D"/>
    <w:rsid w:val="00AB4B78"/>
    <w:rsid w:val="00AD3026"/>
    <w:rsid w:val="00AD5B3C"/>
    <w:rsid w:val="00B11AC3"/>
    <w:rsid w:val="00B602A5"/>
    <w:rsid w:val="00B63955"/>
    <w:rsid w:val="00B65D4B"/>
    <w:rsid w:val="00B763AB"/>
    <w:rsid w:val="00B86A29"/>
    <w:rsid w:val="00C140FF"/>
    <w:rsid w:val="00C16360"/>
    <w:rsid w:val="00C21016"/>
    <w:rsid w:val="00C33AA5"/>
    <w:rsid w:val="00C34D8A"/>
    <w:rsid w:val="00C81F41"/>
    <w:rsid w:val="00C864ED"/>
    <w:rsid w:val="00CA4106"/>
    <w:rsid w:val="00CB32B7"/>
    <w:rsid w:val="00CB4D3D"/>
    <w:rsid w:val="00CE40E7"/>
    <w:rsid w:val="00D23D2F"/>
    <w:rsid w:val="00D240DA"/>
    <w:rsid w:val="00D43B49"/>
    <w:rsid w:val="00D86694"/>
    <w:rsid w:val="00DA0FF8"/>
    <w:rsid w:val="00E05127"/>
    <w:rsid w:val="00E31F31"/>
    <w:rsid w:val="00E40DFD"/>
    <w:rsid w:val="00E82D03"/>
    <w:rsid w:val="00EB79A4"/>
    <w:rsid w:val="00EE0F41"/>
    <w:rsid w:val="00F321D0"/>
    <w:rsid w:val="00F7679B"/>
    <w:rsid w:val="00F847C2"/>
    <w:rsid w:val="00FC0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Normaltext">
    <w:name w:val="Normal text"/>
    <w:uiPriority w:val="99"/>
    <w:rPr>
      <w:color w:val="000000"/>
      <w:sz w:val="20"/>
      <w:szCs w:val="20"/>
    </w:rPr>
  </w:style>
  <w:style w:type="character" w:customStyle="1" w:styleId="Heading">
    <w:name w:val="Heading"/>
    <w:uiPriority w:val="99"/>
    <w:rPr>
      <w:b/>
      <w:bCs/>
      <w:color w:val="0000FF"/>
      <w:sz w:val="20"/>
      <w:szCs w:val="20"/>
    </w:rPr>
  </w:style>
  <w:style w:type="character" w:customStyle="1" w:styleId="Subheading">
    <w:name w:val="Subheading"/>
    <w:uiPriority w:val="99"/>
    <w:rPr>
      <w:b/>
      <w:bCs/>
      <w:color w:val="000080"/>
      <w:sz w:val="20"/>
      <w:szCs w:val="20"/>
    </w:rPr>
  </w:style>
  <w:style w:type="character" w:customStyle="1" w:styleId="Keywords">
    <w:name w:val="Keywords"/>
    <w:uiPriority w:val="99"/>
    <w:rPr>
      <w:i/>
      <w:iCs/>
      <w:color w:val="800000"/>
      <w:sz w:val="20"/>
      <w:szCs w:val="20"/>
    </w:rPr>
  </w:style>
  <w:style w:type="character" w:customStyle="1" w:styleId="Jump1">
    <w:name w:val="Jump 1"/>
    <w:uiPriority w:val="99"/>
    <w:rPr>
      <w:color w:val="008000"/>
      <w:sz w:val="20"/>
      <w:szCs w:val="20"/>
      <w:u w:val="single"/>
    </w:rPr>
  </w:style>
  <w:style w:type="character" w:customStyle="1" w:styleId="Jump2">
    <w:name w:val="Jump 2"/>
    <w:uiPriority w:val="99"/>
    <w:rPr>
      <w:color w:val="008000"/>
      <w:sz w:val="20"/>
      <w:szCs w:val="20"/>
      <w:u w:val="single"/>
    </w:rPr>
  </w:style>
  <w:style w:type="paragraph" w:customStyle="1" w:styleId="u-2-msonormal">
    <w:name w:val="u-2-msonormal"/>
    <w:basedOn w:val="a"/>
    <w:rsid w:val="000D11BD"/>
    <w:pPr>
      <w:suppressAutoHyphens/>
      <w:spacing w:before="280" w:after="280" w:line="240" w:lineRule="auto"/>
    </w:pPr>
    <w:rPr>
      <w:rFonts w:ascii="Times New Roman" w:hAnsi="Times New Roman"/>
      <w:sz w:val="24"/>
      <w:szCs w:val="24"/>
      <w:lang w:eastAsia="zh-CN"/>
    </w:rPr>
  </w:style>
  <w:style w:type="paragraph" w:styleId="a3">
    <w:name w:val="No Spacing"/>
    <w:uiPriority w:val="99"/>
    <w:qFormat/>
    <w:rsid w:val="0010226C"/>
    <w:rPr>
      <w:sz w:val="22"/>
      <w:szCs w:val="22"/>
    </w:rPr>
  </w:style>
  <w:style w:type="character" w:customStyle="1" w:styleId="Zag11">
    <w:name w:val="Zag_11"/>
    <w:rsid w:val="00422883"/>
  </w:style>
  <w:style w:type="paragraph" w:customStyle="1" w:styleId="Zag2">
    <w:name w:val="Zag_2"/>
    <w:basedOn w:val="a"/>
    <w:rsid w:val="00422883"/>
    <w:pPr>
      <w:widowControl w:val="0"/>
      <w:suppressAutoHyphens/>
      <w:autoSpaceDE w:val="0"/>
      <w:spacing w:after="129" w:line="291" w:lineRule="exact"/>
      <w:jc w:val="center"/>
    </w:pPr>
    <w:rPr>
      <w:rFonts w:ascii="Times New Roman" w:hAnsi="Times New Roman"/>
      <w:b/>
      <w:bCs/>
      <w:color w:val="000000"/>
      <w:sz w:val="24"/>
      <w:szCs w:val="24"/>
      <w:lang w:val="en-US" w:eastAsia="zh-CN"/>
    </w:rPr>
  </w:style>
  <w:style w:type="table" w:styleId="a4">
    <w:name w:val="Table Grid"/>
    <w:basedOn w:val="a1"/>
    <w:uiPriority w:val="59"/>
    <w:rsid w:val="00B763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16360"/>
    <w:pPr>
      <w:tabs>
        <w:tab w:val="center" w:pos="4677"/>
        <w:tab w:val="right" w:pos="9355"/>
      </w:tabs>
    </w:pPr>
    <w:rPr>
      <w:lang/>
    </w:rPr>
  </w:style>
  <w:style w:type="character" w:customStyle="1" w:styleId="a6">
    <w:name w:val="Верхний колонтитул Знак"/>
    <w:link w:val="a5"/>
    <w:uiPriority w:val="99"/>
    <w:rsid w:val="00C16360"/>
    <w:rPr>
      <w:sz w:val="22"/>
      <w:szCs w:val="22"/>
    </w:rPr>
  </w:style>
  <w:style w:type="paragraph" w:styleId="a7">
    <w:name w:val="footer"/>
    <w:basedOn w:val="a"/>
    <w:link w:val="a8"/>
    <w:uiPriority w:val="99"/>
    <w:unhideWhenUsed/>
    <w:rsid w:val="00C16360"/>
    <w:pPr>
      <w:tabs>
        <w:tab w:val="center" w:pos="4677"/>
        <w:tab w:val="right" w:pos="9355"/>
      </w:tabs>
    </w:pPr>
    <w:rPr>
      <w:lang/>
    </w:rPr>
  </w:style>
  <w:style w:type="character" w:customStyle="1" w:styleId="a8">
    <w:name w:val="Нижний колонтитул Знак"/>
    <w:link w:val="a7"/>
    <w:uiPriority w:val="99"/>
    <w:rsid w:val="00C16360"/>
    <w:rPr>
      <w:sz w:val="22"/>
      <w:szCs w:val="22"/>
    </w:rPr>
  </w:style>
  <w:style w:type="paragraph" w:customStyle="1" w:styleId="Style1">
    <w:name w:val="Style1"/>
    <w:basedOn w:val="a"/>
    <w:uiPriority w:val="99"/>
    <w:rsid w:val="00F7679B"/>
    <w:pPr>
      <w:widowControl w:val="0"/>
      <w:autoSpaceDE w:val="0"/>
      <w:autoSpaceDN w:val="0"/>
      <w:adjustRightInd w:val="0"/>
      <w:spacing w:after="0" w:line="254" w:lineRule="exact"/>
      <w:ind w:firstLine="528"/>
      <w:jc w:val="both"/>
    </w:pPr>
    <w:rPr>
      <w:rFonts w:ascii="Arial" w:hAnsi="Arial" w:cs="Arial"/>
      <w:sz w:val="24"/>
      <w:szCs w:val="24"/>
    </w:rPr>
  </w:style>
  <w:style w:type="character" w:customStyle="1" w:styleId="FontStyle14">
    <w:name w:val="Font Style14"/>
    <w:uiPriority w:val="99"/>
    <w:rsid w:val="00F7679B"/>
    <w:rPr>
      <w:rFonts w:ascii="Arial" w:hAnsi="Arial" w:cs="Arial"/>
      <w:sz w:val="20"/>
      <w:szCs w:val="20"/>
    </w:rPr>
  </w:style>
  <w:style w:type="paragraph" w:styleId="a9">
    <w:name w:val="Normal (Web)"/>
    <w:basedOn w:val="a"/>
    <w:rsid w:val="00F7679B"/>
    <w:pPr>
      <w:spacing w:before="100" w:beforeAutospacing="1" w:after="100" w:afterAutospacing="1" w:line="240" w:lineRule="auto"/>
    </w:pPr>
    <w:rPr>
      <w:rFonts w:ascii="Times New Roman" w:hAnsi="Times New Roman"/>
      <w:sz w:val="24"/>
      <w:szCs w:val="24"/>
    </w:rPr>
  </w:style>
  <w:style w:type="character" w:styleId="aa">
    <w:name w:val="Strong"/>
    <w:qFormat/>
    <w:rsid w:val="00F7679B"/>
    <w:rPr>
      <w:b/>
      <w:bCs/>
    </w:rPr>
  </w:style>
  <w:style w:type="character" w:customStyle="1" w:styleId="apple-converted-space">
    <w:name w:val="apple-converted-space"/>
    <w:rsid w:val="00F7679B"/>
  </w:style>
  <w:style w:type="character" w:customStyle="1" w:styleId="FontStyle15">
    <w:name w:val="Font Style15"/>
    <w:rsid w:val="00A3400C"/>
    <w:rPr>
      <w:rFonts w:ascii="Times New Roman" w:hAnsi="Times New Roman"/>
      <w:sz w:val="26"/>
    </w:rPr>
  </w:style>
  <w:style w:type="paragraph" w:styleId="ab">
    <w:name w:val="List Paragraph"/>
    <w:basedOn w:val="a"/>
    <w:uiPriority w:val="34"/>
    <w:qFormat/>
    <w:rsid w:val="00C864ED"/>
    <w:pPr>
      <w:ind w:left="720"/>
      <w:contextualSpacing/>
    </w:pPr>
    <w:rPr>
      <w:rFonts w:eastAsia="Calibri"/>
      <w:lang w:eastAsia="en-US"/>
    </w:rPr>
  </w:style>
  <w:style w:type="paragraph" w:styleId="ac">
    <w:name w:val="endnote text"/>
    <w:basedOn w:val="a"/>
    <w:link w:val="ad"/>
    <w:uiPriority w:val="99"/>
    <w:semiHidden/>
    <w:unhideWhenUsed/>
    <w:rsid w:val="00C864ED"/>
    <w:pPr>
      <w:spacing w:after="0" w:line="240" w:lineRule="auto"/>
    </w:pPr>
    <w:rPr>
      <w:rFonts w:eastAsia="Calibri"/>
      <w:sz w:val="20"/>
      <w:szCs w:val="20"/>
      <w:lang w:eastAsia="en-US"/>
    </w:rPr>
  </w:style>
  <w:style w:type="character" w:customStyle="1" w:styleId="ad">
    <w:name w:val="Текст концевой сноски Знак"/>
    <w:link w:val="ac"/>
    <w:uiPriority w:val="99"/>
    <w:semiHidden/>
    <w:rsid w:val="00C864ED"/>
    <w:rPr>
      <w:rFonts w:eastAsia="Calibri"/>
      <w:lang w:eastAsia="en-US"/>
    </w:rPr>
  </w:style>
  <w:style w:type="paragraph" w:styleId="ae">
    <w:name w:val="Subtitle"/>
    <w:basedOn w:val="a"/>
    <w:link w:val="af"/>
    <w:uiPriority w:val="99"/>
    <w:qFormat/>
    <w:rsid w:val="00A64090"/>
    <w:pPr>
      <w:spacing w:after="0" w:line="240" w:lineRule="auto"/>
      <w:jc w:val="center"/>
    </w:pPr>
    <w:rPr>
      <w:rFonts w:ascii="Times New Roman" w:hAnsi="Times New Roman"/>
      <w:b/>
      <w:bCs/>
      <w:color w:val="808080"/>
      <w:sz w:val="20"/>
      <w:szCs w:val="24"/>
      <w:lang/>
    </w:rPr>
  </w:style>
  <w:style w:type="character" w:customStyle="1" w:styleId="af">
    <w:name w:val="Подзаголовок Знак"/>
    <w:link w:val="ae"/>
    <w:uiPriority w:val="99"/>
    <w:rsid w:val="00A64090"/>
    <w:rPr>
      <w:rFonts w:ascii="Times New Roman" w:hAnsi="Times New Roman"/>
      <w:b/>
      <w:bCs/>
      <w:color w:val="808080"/>
      <w:szCs w:val="24"/>
    </w:rPr>
  </w:style>
  <w:style w:type="table" w:customStyle="1" w:styleId="1">
    <w:name w:val="Сетка таблицы1"/>
    <w:basedOn w:val="a1"/>
    <w:next w:val="a4"/>
    <w:uiPriority w:val="59"/>
    <w:rsid w:val="00C33AA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641E4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998579955">
      <w:bodyDiv w:val="1"/>
      <w:marLeft w:val="0"/>
      <w:marRight w:val="0"/>
      <w:marTop w:val="0"/>
      <w:marBottom w:val="0"/>
      <w:divBdr>
        <w:top w:val="none" w:sz="0" w:space="0" w:color="auto"/>
        <w:left w:val="none" w:sz="0" w:space="0" w:color="auto"/>
        <w:bottom w:val="none" w:sz="0" w:space="0" w:color="auto"/>
        <w:right w:val="none" w:sz="0" w:space="0" w:color="auto"/>
      </w:divBdr>
    </w:div>
    <w:div w:id="1509714996">
      <w:bodyDiv w:val="1"/>
      <w:marLeft w:val="0"/>
      <w:marRight w:val="0"/>
      <w:marTop w:val="0"/>
      <w:marBottom w:val="0"/>
      <w:divBdr>
        <w:top w:val="none" w:sz="0" w:space="0" w:color="auto"/>
        <w:left w:val="none" w:sz="0" w:space="0" w:color="auto"/>
        <w:bottom w:val="none" w:sz="0" w:space="0" w:color="auto"/>
        <w:right w:val="none" w:sz="0" w:space="0" w:color="auto"/>
      </w:divBdr>
      <w:divsChild>
        <w:div w:id="755857981">
          <w:marLeft w:val="0"/>
          <w:marRight w:val="0"/>
          <w:marTop w:val="0"/>
          <w:marBottom w:val="0"/>
          <w:divBdr>
            <w:top w:val="none" w:sz="0" w:space="0" w:color="auto"/>
            <w:left w:val="none" w:sz="0" w:space="0" w:color="auto"/>
            <w:bottom w:val="none" w:sz="0" w:space="0" w:color="auto"/>
            <w:right w:val="none" w:sz="0" w:space="0" w:color="auto"/>
          </w:divBdr>
        </w:div>
        <w:div w:id="819997918">
          <w:marLeft w:val="0"/>
          <w:marRight w:val="0"/>
          <w:marTop w:val="0"/>
          <w:marBottom w:val="0"/>
          <w:divBdr>
            <w:top w:val="none" w:sz="0" w:space="0" w:color="auto"/>
            <w:left w:val="none" w:sz="0" w:space="0" w:color="auto"/>
            <w:bottom w:val="none" w:sz="0" w:space="0" w:color="auto"/>
            <w:right w:val="none" w:sz="0" w:space="0" w:color="auto"/>
          </w:divBdr>
        </w:div>
        <w:div w:id="1016736345">
          <w:marLeft w:val="0"/>
          <w:marRight w:val="0"/>
          <w:marTop w:val="0"/>
          <w:marBottom w:val="0"/>
          <w:divBdr>
            <w:top w:val="none" w:sz="0" w:space="0" w:color="auto"/>
            <w:left w:val="none" w:sz="0" w:space="0" w:color="auto"/>
            <w:bottom w:val="none" w:sz="0" w:space="0" w:color="auto"/>
            <w:right w:val="none" w:sz="0" w:space="0" w:color="auto"/>
          </w:divBdr>
        </w:div>
      </w:divsChild>
    </w:div>
    <w:div w:id="1692298293">
      <w:bodyDiv w:val="1"/>
      <w:marLeft w:val="0"/>
      <w:marRight w:val="0"/>
      <w:marTop w:val="0"/>
      <w:marBottom w:val="0"/>
      <w:divBdr>
        <w:top w:val="none" w:sz="0" w:space="0" w:color="auto"/>
        <w:left w:val="none" w:sz="0" w:space="0" w:color="auto"/>
        <w:bottom w:val="none" w:sz="0" w:space="0" w:color="auto"/>
        <w:right w:val="none" w:sz="0" w:space="0" w:color="auto"/>
      </w:divBdr>
    </w:div>
    <w:div w:id="1748335318">
      <w:bodyDiv w:val="1"/>
      <w:marLeft w:val="0"/>
      <w:marRight w:val="0"/>
      <w:marTop w:val="0"/>
      <w:marBottom w:val="0"/>
      <w:divBdr>
        <w:top w:val="none" w:sz="0" w:space="0" w:color="auto"/>
        <w:left w:val="none" w:sz="0" w:space="0" w:color="auto"/>
        <w:bottom w:val="none" w:sz="0" w:space="0" w:color="auto"/>
        <w:right w:val="none" w:sz="0" w:space="0" w:color="auto"/>
      </w:divBdr>
      <w:divsChild>
        <w:div w:id="290865925">
          <w:marLeft w:val="0"/>
          <w:marRight w:val="0"/>
          <w:marTop w:val="0"/>
          <w:marBottom w:val="0"/>
          <w:divBdr>
            <w:top w:val="none" w:sz="0" w:space="0" w:color="auto"/>
            <w:left w:val="none" w:sz="0" w:space="0" w:color="auto"/>
            <w:bottom w:val="none" w:sz="0" w:space="0" w:color="auto"/>
            <w:right w:val="none" w:sz="0" w:space="0" w:color="auto"/>
          </w:divBdr>
        </w:div>
        <w:div w:id="89334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5DDB-0F52-4616-8DED-106A7146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4225</Words>
  <Characters>24088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Pirat.ca</Company>
  <LinksUpToDate>false</LinksUpToDate>
  <CharactersWithSpaces>28257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Я</cp:lastModifiedBy>
  <cp:revision>2</cp:revision>
  <cp:lastPrinted>2018-09-23T14:43:00Z</cp:lastPrinted>
  <dcterms:created xsi:type="dcterms:W3CDTF">2020-11-23T09:55:00Z</dcterms:created>
  <dcterms:modified xsi:type="dcterms:W3CDTF">2020-11-23T09:55:00Z</dcterms:modified>
</cp:coreProperties>
</file>